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4C13FD" w:rsidR="00A4051D" w:rsidP="0031568D" w:rsidRDefault="00A4051D" w14:paraId="68487D91" wp14:textId="77777777">
      <w:pPr>
        <w:spacing w:after="0" w:line="240" w:lineRule="auto"/>
        <w:jc w:val="both"/>
        <w:rPr>
          <w:rFonts w:cs="Times New Roman" w:asciiTheme="majorHAnsi" w:hAnsiTheme="majorHAnsi"/>
        </w:rPr>
      </w:pPr>
      <w:r w:rsidRPr="004C13FD">
        <w:rPr>
          <w:rFonts w:cs="Times New Roman" w:asciiTheme="majorHAnsi" w:hAnsiTheme="majorHAnsi"/>
        </w:rPr>
        <w:t>Position Description</w:t>
      </w:r>
    </w:p>
    <w:p xmlns:wp14="http://schemas.microsoft.com/office/word/2010/wordml" w:rsidRPr="004C13FD" w:rsidR="00A4051D" w:rsidP="0031568D" w:rsidRDefault="00DB6A74" w14:paraId="47BB04D3" wp14:textId="77777777">
      <w:pPr>
        <w:spacing w:after="0" w:line="240" w:lineRule="auto"/>
        <w:jc w:val="both"/>
        <w:rPr>
          <w:rFonts w:cs="Times New Roman" w:asciiTheme="majorHAnsi" w:hAnsiTheme="majorHAnsi"/>
        </w:rPr>
      </w:pPr>
      <w:r w:rsidRPr="004C13FD">
        <w:rPr>
          <w:rFonts w:cs="Times New Roman" w:asciiTheme="majorHAnsi" w:hAnsiTheme="majorHAnsi"/>
        </w:rPr>
        <w:t>Non-Exempt</w:t>
      </w:r>
    </w:p>
    <w:p xmlns:wp14="http://schemas.microsoft.com/office/word/2010/wordml" w:rsidRPr="004C13FD" w:rsidR="00DB6A74" w:rsidP="0031568D" w:rsidRDefault="000E68CF" w14:paraId="1BE9887E" wp14:textId="77777777">
      <w:pPr>
        <w:spacing w:after="0" w:line="240" w:lineRule="auto"/>
        <w:jc w:val="both"/>
        <w:rPr>
          <w:rFonts w:cs="Times New Roman" w:asciiTheme="majorHAnsi" w:hAnsiTheme="majorHAnsi"/>
        </w:rPr>
      </w:pPr>
      <w:r w:rsidRPr="004C13FD">
        <w:rPr>
          <w:rFonts w:cs="Times New Roman" w:asciiTheme="majorHAnsi" w:hAnsiTheme="majorHAnsi"/>
        </w:rPr>
        <w:t xml:space="preserve">Revised: </w:t>
      </w:r>
      <w:r w:rsidR="00BA684B">
        <w:rPr>
          <w:rFonts w:cs="Times New Roman" w:asciiTheme="majorHAnsi" w:hAnsiTheme="majorHAnsi"/>
        </w:rPr>
        <w:t>04/01/2020</w:t>
      </w:r>
    </w:p>
    <w:p xmlns:wp14="http://schemas.microsoft.com/office/word/2010/wordml" w:rsidRPr="004C13FD" w:rsidR="00A4051D" w:rsidP="0031568D" w:rsidRDefault="00A4051D" w14:paraId="76DD897E" wp14:textId="77777777">
      <w:pPr>
        <w:spacing w:after="0" w:line="240" w:lineRule="auto"/>
        <w:jc w:val="center"/>
        <w:rPr>
          <w:rFonts w:cs="Times New Roman" w:asciiTheme="majorHAnsi" w:hAnsiTheme="majorHAnsi"/>
        </w:rPr>
      </w:pPr>
      <w:r w:rsidRPr="004C13FD">
        <w:rPr>
          <w:rFonts w:cs="Times New Roman" w:asciiTheme="majorHAnsi" w:hAnsiTheme="majorHAnsi"/>
        </w:rPr>
        <w:t>ARVAC, Incorporated</w:t>
      </w:r>
    </w:p>
    <w:p xmlns:wp14="http://schemas.microsoft.com/office/word/2010/wordml" w:rsidR="004C13FD" w:rsidP="004C13FD" w:rsidRDefault="00106B2B" w14:paraId="28E3CD4D" wp14:textId="77777777">
      <w:pPr>
        <w:spacing w:after="0" w:line="240" w:lineRule="auto"/>
        <w:jc w:val="center"/>
        <w:rPr>
          <w:rFonts w:cs="Times New Roman" w:asciiTheme="majorHAnsi" w:hAnsiTheme="majorHAnsi"/>
        </w:rPr>
      </w:pPr>
      <w:r w:rsidRPr="261ADC77" w:rsidR="00106B2B">
        <w:rPr>
          <w:rFonts w:ascii="Cambria" w:hAnsi="Cambria" w:cs="Times New Roman" w:asciiTheme="majorAscii" w:hAnsiTheme="majorAscii"/>
        </w:rPr>
        <w:t xml:space="preserve">Part-Time </w:t>
      </w:r>
      <w:r w:rsidRPr="261ADC77" w:rsidR="00A4051D">
        <w:rPr>
          <w:rFonts w:ascii="Cambria" w:hAnsi="Cambria" w:cs="Times New Roman" w:asciiTheme="majorAscii" w:hAnsiTheme="majorAscii"/>
        </w:rPr>
        <w:t>Family Support Advocate</w:t>
      </w:r>
    </w:p>
    <w:p xmlns:wp14="http://schemas.microsoft.com/office/word/2010/wordml" w:rsidRPr="004C13FD" w:rsidR="00A4051D" w:rsidP="0031568D" w:rsidRDefault="00A4051D" w14:paraId="3E7A9F1C" wp14:textId="77777777">
      <w:pPr>
        <w:spacing w:after="0" w:line="240" w:lineRule="auto"/>
        <w:jc w:val="both"/>
        <w:rPr>
          <w:rFonts w:cs="Times New Roman" w:asciiTheme="majorHAnsi" w:hAnsiTheme="majorHAnsi"/>
          <w:u w:val="single"/>
        </w:rPr>
      </w:pPr>
      <w:r w:rsidRPr="004C13FD">
        <w:rPr>
          <w:rFonts w:cs="Times New Roman" w:asciiTheme="majorHAnsi" w:hAnsiTheme="majorHAnsi"/>
          <w:u w:val="single"/>
        </w:rPr>
        <w:t>Introduction</w:t>
      </w:r>
    </w:p>
    <w:p xmlns:wp14="http://schemas.microsoft.com/office/word/2010/wordml" w:rsidRPr="004C13FD" w:rsidR="00A4051D" w:rsidP="0031568D" w:rsidRDefault="00A4051D" w14:paraId="672A6659" wp14:textId="77777777">
      <w:pPr>
        <w:spacing w:after="0" w:line="240" w:lineRule="auto"/>
        <w:jc w:val="both"/>
        <w:rPr>
          <w:rFonts w:cs="Times New Roman" w:asciiTheme="majorHAnsi" w:hAnsiTheme="majorHAnsi"/>
          <w:u w:val="single"/>
        </w:rPr>
      </w:pPr>
    </w:p>
    <w:p xmlns:wp14="http://schemas.microsoft.com/office/word/2010/wordml" w:rsidRPr="004C13FD" w:rsidR="00A4051D" w:rsidP="0031568D" w:rsidRDefault="00A4051D" w14:paraId="6836A747" wp14:textId="77777777">
      <w:pPr>
        <w:spacing w:after="0" w:line="240" w:lineRule="auto"/>
        <w:jc w:val="both"/>
        <w:rPr>
          <w:rFonts w:cs="Times New Roman" w:asciiTheme="majorHAnsi" w:hAnsiTheme="majorHAnsi"/>
        </w:rPr>
      </w:pPr>
      <w:r w:rsidRPr="004C13FD">
        <w:rPr>
          <w:rFonts w:cs="Times New Roman" w:asciiTheme="majorHAnsi" w:hAnsiTheme="majorHAnsi"/>
        </w:rPr>
        <w:t xml:space="preserve">The Family Support Advocate is responsible </w:t>
      </w:r>
      <w:r w:rsidRPr="004C13FD" w:rsidR="00E516CC">
        <w:rPr>
          <w:rFonts w:cs="Times New Roman" w:asciiTheme="majorHAnsi" w:hAnsiTheme="majorHAnsi"/>
        </w:rPr>
        <w:t xml:space="preserve">for </w:t>
      </w:r>
      <w:r w:rsidRPr="004C13FD">
        <w:rPr>
          <w:rFonts w:cs="Times New Roman" w:asciiTheme="majorHAnsi" w:hAnsiTheme="majorHAnsi"/>
        </w:rPr>
        <w:t xml:space="preserve">coordinating </w:t>
      </w:r>
      <w:r w:rsidRPr="004C13FD" w:rsidR="00DB6A74">
        <w:rPr>
          <w:rFonts w:cs="Times New Roman" w:asciiTheme="majorHAnsi" w:hAnsiTheme="majorHAnsi"/>
        </w:rPr>
        <w:t>day-to-day</w:t>
      </w:r>
      <w:r w:rsidRPr="004C13FD">
        <w:rPr>
          <w:rFonts w:cs="Times New Roman" w:asciiTheme="majorHAnsi" w:hAnsiTheme="majorHAnsi"/>
        </w:rPr>
        <w:t xml:space="preserve"> office management and providing services and information to</w:t>
      </w:r>
      <w:r w:rsidRPr="004C13FD" w:rsidR="008659AD">
        <w:rPr>
          <w:rFonts w:cs="Times New Roman" w:asciiTheme="majorHAnsi" w:hAnsiTheme="majorHAnsi"/>
        </w:rPr>
        <w:t xml:space="preserve"> low-income citizens of the </w:t>
      </w:r>
      <w:r w:rsidRPr="004C13FD">
        <w:rPr>
          <w:rFonts w:cs="Times New Roman" w:asciiTheme="majorHAnsi" w:hAnsiTheme="majorHAnsi"/>
        </w:rPr>
        <w:t xml:space="preserve">community by assessing community needs and providing resources </w:t>
      </w:r>
      <w:r w:rsidRPr="004C13FD" w:rsidR="00DB6A74">
        <w:rPr>
          <w:rFonts w:cs="Times New Roman" w:asciiTheme="majorHAnsi" w:hAnsiTheme="majorHAnsi"/>
        </w:rPr>
        <w:t xml:space="preserve">to qualified individuals </w:t>
      </w:r>
      <w:r w:rsidRPr="004C13FD">
        <w:rPr>
          <w:rFonts w:cs="Times New Roman" w:asciiTheme="majorHAnsi" w:hAnsiTheme="majorHAnsi"/>
        </w:rPr>
        <w:t xml:space="preserve">for the implantation of </w:t>
      </w:r>
      <w:r w:rsidRPr="004C13FD" w:rsidR="003636CA">
        <w:rPr>
          <w:rFonts w:cs="Times New Roman" w:asciiTheme="majorHAnsi" w:hAnsiTheme="majorHAnsi"/>
        </w:rPr>
        <w:t xml:space="preserve">self-sufficiency </w:t>
      </w:r>
      <w:r w:rsidRPr="004C13FD" w:rsidR="002D07B6">
        <w:rPr>
          <w:rFonts w:cs="Times New Roman" w:asciiTheme="majorHAnsi" w:hAnsiTheme="majorHAnsi"/>
        </w:rPr>
        <w:t xml:space="preserve">and </w:t>
      </w:r>
      <w:r w:rsidRPr="004C13FD">
        <w:rPr>
          <w:rFonts w:cs="Times New Roman" w:asciiTheme="majorHAnsi" w:hAnsiTheme="majorHAnsi"/>
        </w:rPr>
        <w:t xml:space="preserve">community growth. </w:t>
      </w:r>
    </w:p>
    <w:p xmlns:wp14="http://schemas.microsoft.com/office/word/2010/wordml" w:rsidRPr="004C13FD" w:rsidR="00DB6A74" w:rsidP="0031568D" w:rsidRDefault="00DB6A74" w14:paraId="0A37501D" wp14:textId="77777777">
      <w:pPr>
        <w:spacing w:after="0" w:line="240" w:lineRule="auto"/>
        <w:jc w:val="both"/>
        <w:rPr>
          <w:rFonts w:cs="Times New Roman" w:asciiTheme="majorHAnsi" w:hAnsiTheme="majorHAnsi"/>
        </w:rPr>
      </w:pPr>
    </w:p>
    <w:p xmlns:wp14="http://schemas.microsoft.com/office/word/2010/wordml" w:rsidRPr="004C13FD" w:rsidR="00DB6A74" w:rsidP="0031568D" w:rsidRDefault="00DB6A74" w14:paraId="382C2FDA" wp14:textId="77777777">
      <w:pPr>
        <w:spacing w:after="0" w:line="240" w:lineRule="auto"/>
        <w:jc w:val="both"/>
        <w:rPr>
          <w:rFonts w:cs="Times New Roman" w:asciiTheme="majorHAnsi" w:hAnsiTheme="majorHAnsi"/>
          <w:u w:val="single"/>
        </w:rPr>
      </w:pPr>
      <w:r w:rsidRPr="004C13FD">
        <w:rPr>
          <w:rFonts w:cs="Times New Roman" w:asciiTheme="majorHAnsi" w:hAnsiTheme="majorHAnsi"/>
          <w:u w:val="single"/>
        </w:rPr>
        <w:t>Major Duties and Responsibilities</w:t>
      </w:r>
    </w:p>
    <w:p xmlns:wp14="http://schemas.microsoft.com/office/word/2010/wordml" w:rsidRPr="004C13FD" w:rsidR="00DB6A74" w:rsidP="0031568D" w:rsidRDefault="00DB6A74" w14:paraId="5DAB6C7B" wp14:textId="77777777">
      <w:pPr>
        <w:spacing w:after="0" w:line="240" w:lineRule="auto"/>
        <w:jc w:val="both"/>
        <w:rPr>
          <w:rFonts w:cs="Times New Roman" w:asciiTheme="majorHAnsi" w:hAnsiTheme="majorHAnsi"/>
          <w:u w:val="single"/>
        </w:rPr>
      </w:pPr>
    </w:p>
    <w:p xmlns:wp14="http://schemas.microsoft.com/office/word/2010/wordml" w:rsidRPr="004C13FD" w:rsidR="00647871" w:rsidP="0031568D" w:rsidRDefault="00F43046" w14:paraId="3FE6F3E2" wp14:textId="77777777">
      <w:pPr>
        <w:spacing w:after="0" w:line="240" w:lineRule="auto"/>
        <w:jc w:val="both"/>
        <w:rPr>
          <w:rFonts w:cs="Times New Roman" w:asciiTheme="majorHAnsi" w:hAnsiTheme="majorHAnsi"/>
        </w:rPr>
      </w:pPr>
      <w:r w:rsidRPr="004C13FD">
        <w:rPr>
          <w:rFonts w:cs="Times New Roman" w:asciiTheme="majorHAnsi" w:hAnsiTheme="majorHAnsi"/>
        </w:rPr>
        <w:t xml:space="preserve">The Family Support Advocate will assist </w:t>
      </w:r>
      <w:r w:rsidRPr="004C13FD" w:rsidR="00DB6A74">
        <w:rPr>
          <w:rFonts w:cs="Times New Roman" w:asciiTheme="majorHAnsi" w:hAnsiTheme="majorHAnsi"/>
        </w:rPr>
        <w:t xml:space="preserve">in </w:t>
      </w:r>
      <w:r w:rsidRPr="004C13FD" w:rsidR="00647871">
        <w:rPr>
          <w:rFonts w:cs="Times New Roman" w:asciiTheme="majorHAnsi" w:hAnsiTheme="majorHAnsi"/>
        </w:rPr>
        <w:t xml:space="preserve">coordinating </w:t>
      </w:r>
      <w:r w:rsidRPr="004C13FD" w:rsidR="00DB6A74">
        <w:rPr>
          <w:rFonts w:cs="Times New Roman" w:asciiTheme="majorHAnsi" w:hAnsiTheme="majorHAnsi"/>
        </w:rPr>
        <w:t xml:space="preserve">community organization projects by organizing commodity </w:t>
      </w:r>
      <w:r w:rsidRPr="004C13FD" w:rsidR="00B41A0B">
        <w:rPr>
          <w:rFonts w:cs="Times New Roman" w:asciiTheme="majorHAnsi" w:hAnsiTheme="majorHAnsi"/>
        </w:rPr>
        <w:t>distributions,</w:t>
      </w:r>
      <w:r w:rsidRPr="004C13FD" w:rsidR="00DB6A74">
        <w:rPr>
          <w:rFonts w:cs="Times New Roman" w:asciiTheme="majorHAnsi" w:hAnsiTheme="majorHAnsi"/>
        </w:rPr>
        <w:t xml:space="preserve"> researching community needs assessments, and </w:t>
      </w:r>
      <w:r w:rsidRPr="004C13FD" w:rsidR="00647871">
        <w:rPr>
          <w:rFonts w:cs="Times New Roman" w:asciiTheme="majorHAnsi" w:hAnsiTheme="majorHAnsi"/>
        </w:rPr>
        <w:t>implementing home-energy-</w:t>
      </w:r>
      <w:r w:rsidRPr="004C13FD" w:rsidR="00DB6A74">
        <w:rPr>
          <w:rFonts w:cs="Times New Roman" w:asciiTheme="majorHAnsi" w:hAnsiTheme="majorHAnsi"/>
        </w:rPr>
        <w:t>assistance</w:t>
      </w:r>
      <w:r w:rsidRPr="004C13FD" w:rsidR="00647871">
        <w:rPr>
          <w:rFonts w:cs="Times New Roman" w:asciiTheme="majorHAnsi" w:hAnsiTheme="majorHAnsi"/>
        </w:rPr>
        <w:t xml:space="preserve"> programs</w:t>
      </w:r>
      <w:r w:rsidRPr="004C13FD" w:rsidR="00DB6A74">
        <w:rPr>
          <w:rFonts w:cs="Times New Roman" w:asciiTheme="majorHAnsi" w:hAnsiTheme="majorHAnsi"/>
        </w:rPr>
        <w:t xml:space="preserve"> to qualifying citizens. </w:t>
      </w:r>
      <w:r w:rsidRPr="004C13FD">
        <w:rPr>
          <w:rFonts w:cs="Times New Roman" w:asciiTheme="majorHAnsi" w:hAnsiTheme="majorHAnsi"/>
        </w:rPr>
        <w:t xml:space="preserve">The incumbent will be responsible for researching </w:t>
      </w:r>
      <w:r w:rsidRPr="004C13FD" w:rsidR="00647871">
        <w:rPr>
          <w:rFonts w:cs="Times New Roman" w:asciiTheme="majorHAnsi" w:hAnsiTheme="majorHAnsi"/>
        </w:rPr>
        <w:t xml:space="preserve">and </w:t>
      </w:r>
      <w:r w:rsidRPr="004C13FD">
        <w:rPr>
          <w:rFonts w:cs="Times New Roman" w:asciiTheme="majorHAnsi" w:hAnsiTheme="majorHAnsi"/>
        </w:rPr>
        <w:t>preparing</w:t>
      </w:r>
      <w:r w:rsidRPr="004C13FD" w:rsidR="00647871">
        <w:rPr>
          <w:rFonts w:cs="Times New Roman" w:asciiTheme="majorHAnsi" w:hAnsiTheme="majorHAnsi"/>
        </w:rPr>
        <w:t xml:space="preserve"> reports</w:t>
      </w:r>
      <w:r w:rsidRPr="004C13FD">
        <w:rPr>
          <w:rFonts w:cs="Times New Roman" w:asciiTheme="majorHAnsi" w:hAnsiTheme="majorHAnsi"/>
        </w:rPr>
        <w:t xml:space="preserve"> while</w:t>
      </w:r>
      <w:r w:rsidRPr="004C13FD" w:rsidR="00647871">
        <w:rPr>
          <w:rFonts w:cs="Times New Roman" w:asciiTheme="majorHAnsi" w:hAnsiTheme="majorHAnsi"/>
        </w:rPr>
        <w:t xml:space="preserve"> explaining findings and </w:t>
      </w:r>
      <w:r w:rsidRPr="004C13FD">
        <w:rPr>
          <w:rFonts w:cs="Times New Roman" w:asciiTheme="majorHAnsi" w:hAnsiTheme="majorHAnsi"/>
        </w:rPr>
        <w:t xml:space="preserve">making </w:t>
      </w:r>
      <w:r w:rsidRPr="004C13FD" w:rsidR="00647871">
        <w:rPr>
          <w:rFonts w:cs="Times New Roman" w:asciiTheme="majorHAnsi" w:hAnsiTheme="majorHAnsi"/>
        </w:rPr>
        <w:t xml:space="preserve">recommendations. </w:t>
      </w:r>
      <w:r w:rsidRPr="004C13FD">
        <w:rPr>
          <w:rFonts w:cs="Times New Roman" w:asciiTheme="majorHAnsi" w:hAnsiTheme="majorHAnsi"/>
        </w:rPr>
        <w:t>The Family Support Advocate will assist</w:t>
      </w:r>
      <w:r w:rsidRPr="004C13FD" w:rsidR="00647871">
        <w:rPr>
          <w:rFonts w:cs="Times New Roman" w:asciiTheme="majorHAnsi" w:hAnsiTheme="majorHAnsi"/>
        </w:rPr>
        <w:t xml:space="preserve"> to </w:t>
      </w:r>
      <w:r w:rsidRPr="004C13FD">
        <w:rPr>
          <w:rFonts w:cs="Times New Roman" w:asciiTheme="majorHAnsi" w:hAnsiTheme="majorHAnsi"/>
        </w:rPr>
        <w:t xml:space="preserve">expand </w:t>
      </w:r>
      <w:r w:rsidRPr="004C13FD" w:rsidR="00647871">
        <w:rPr>
          <w:rFonts w:cs="Times New Roman" w:asciiTheme="majorHAnsi" w:hAnsiTheme="majorHAnsi"/>
        </w:rPr>
        <w:t xml:space="preserve">new developmental strategies to </w:t>
      </w:r>
      <w:r w:rsidRPr="004C13FD" w:rsidR="00E516CC">
        <w:rPr>
          <w:rFonts w:cs="Times New Roman" w:asciiTheme="majorHAnsi" w:hAnsiTheme="majorHAnsi"/>
        </w:rPr>
        <w:t>eliminate</w:t>
      </w:r>
      <w:r w:rsidRPr="004C13FD" w:rsidR="00647871">
        <w:rPr>
          <w:rFonts w:cs="Times New Roman" w:asciiTheme="majorHAnsi" w:hAnsiTheme="majorHAnsi"/>
        </w:rPr>
        <w:t xml:space="preserve"> </w:t>
      </w:r>
      <w:r w:rsidRPr="004C13FD">
        <w:rPr>
          <w:rFonts w:cs="Times New Roman" w:asciiTheme="majorHAnsi" w:hAnsiTheme="majorHAnsi"/>
        </w:rPr>
        <w:t>obstacles</w:t>
      </w:r>
      <w:r w:rsidRPr="004C13FD" w:rsidR="00647871">
        <w:rPr>
          <w:rFonts w:cs="Times New Roman" w:asciiTheme="majorHAnsi" w:hAnsiTheme="majorHAnsi"/>
        </w:rPr>
        <w:t xml:space="preserve"> affecting the impoverished. </w:t>
      </w:r>
    </w:p>
    <w:p xmlns:wp14="http://schemas.microsoft.com/office/word/2010/wordml" w:rsidRPr="004C13FD" w:rsidR="00DA5797" w:rsidP="0031568D" w:rsidRDefault="00DA5797" w14:paraId="02EB378F" wp14:textId="77777777">
      <w:pPr>
        <w:spacing w:after="0" w:line="240" w:lineRule="auto"/>
        <w:jc w:val="both"/>
        <w:rPr>
          <w:rFonts w:cs="Times New Roman" w:asciiTheme="majorHAnsi" w:hAnsiTheme="majorHAnsi"/>
        </w:rPr>
      </w:pPr>
    </w:p>
    <w:p xmlns:wp14="http://schemas.microsoft.com/office/word/2010/wordml" w:rsidRPr="004C13FD" w:rsidR="00DA5797" w:rsidP="0031568D" w:rsidRDefault="00DA5797" w14:paraId="4A13A739" wp14:textId="77777777">
      <w:pPr>
        <w:spacing w:after="0" w:line="240" w:lineRule="auto"/>
        <w:jc w:val="both"/>
        <w:rPr>
          <w:rFonts w:cs="Times New Roman" w:asciiTheme="majorHAnsi" w:hAnsiTheme="majorHAnsi"/>
          <w:i/>
        </w:rPr>
      </w:pPr>
      <w:r w:rsidRPr="004C13FD">
        <w:rPr>
          <w:rFonts w:cs="Times New Roman" w:asciiTheme="majorHAnsi" w:hAnsiTheme="majorHAnsi"/>
          <w:i/>
        </w:rPr>
        <w:t>Job duties may change as required by needs of the agency</w:t>
      </w:r>
      <w:r w:rsidRPr="004C13FD" w:rsidR="001A4F37">
        <w:rPr>
          <w:rFonts w:cs="Times New Roman" w:asciiTheme="majorHAnsi" w:hAnsiTheme="majorHAnsi"/>
          <w:i/>
        </w:rPr>
        <w:t xml:space="preserve"> change</w:t>
      </w:r>
      <w:r w:rsidRPr="004C13FD">
        <w:rPr>
          <w:rFonts w:cs="Times New Roman" w:asciiTheme="majorHAnsi" w:hAnsiTheme="majorHAnsi"/>
          <w:i/>
        </w:rPr>
        <w:t xml:space="preserve">. </w:t>
      </w:r>
      <w:r w:rsidRPr="004C13FD" w:rsidR="001A4F37">
        <w:rPr>
          <w:rFonts w:cs="Times New Roman" w:asciiTheme="majorHAnsi" w:hAnsiTheme="majorHAnsi"/>
          <w:i/>
        </w:rPr>
        <w:t>As an employee of ARVAC you will assume the responsibility of understanding your role in accomplishing the strategic goals and performance measures of the Agency.</w:t>
      </w:r>
    </w:p>
    <w:p xmlns:wp14="http://schemas.microsoft.com/office/word/2010/wordml" w:rsidRPr="004C13FD" w:rsidR="00647871" w:rsidP="0031568D" w:rsidRDefault="00647871" w14:paraId="6A05A809" wp14:textId="77777777">
      <w:pPr>
        <w:spacing w:after="0" w:line="240" w:lineRule="auto"/>
        <w:jc w:val="both"/>
        <w:rPr>
          <w:rFonts w:cs="Times New Roman" w:asciiTheme="majorHAnsi" w:hAnsiTheme="majorHAnsi"/>
        </w:rPr>
      </w:pPr>
    </w:p>
    <w:p xmlns:wp14="http://schemas.microsoft.com/office/word/2010/wordml" w:rsidRPr="004C13FD" w:rsidR="009E0CB0" w:rsidP="0031568D" w:rsidRDefault="00CA67C9" w14:paraId="5DEA2481" wp14:textId="77777777">
      <w:pPr>
        <w:spacing w:after="0" w:line="240" w:lineRule="auto"/>
        <w:jc w:val="both"/>
        <w:rPr>
          <w:rFonts w:cs="Times New Roman" w:asciiTheme="majorHAnsi" w:hAnsiTheme="majorHAnsi"/>
          <w:u w:val="single"/>
        </w:rPr>
      </w:pPr>
      <w:r>
        <w:rPr>
          <w:rFonts w:cs="Times New Roman" w:asciiTheme="majorHAnsi" w:hAnsiTheme="majorHAnsi"/>
          <w:u w:val="single"/>
        </w:rPr>
        <w:t xml:space="preserve">Essential Functions </w:t>
      </w:r>
    </w:p>
    <w:p xmlns:wp14="http://schemas.microsoft.com/office/word/2010/wordml" w:rsidRPr="004C13FD" w:rsidR="009E0CB0" w:rsidP="0031568D" w:rsidRDefault="009E0CB0" w14:paraId="5A39BBE3" wp14:textId="77777777">
      <w:pPr>
        <w:spacing w:after="0" w:line="240" w:lineRule="auto"/>
        <w:jc w:val="both"/>
        <w:rPr>
          <w:rFonts w:cs="Times New Roman" w:asciiTheme="majorHAnsi" w:hAnsiTheme="majorHAnsi"/>
          <w:u w:val="single"/>
        </w:rPr>
      </w:pPr>
    </w:p>
    <w:p xmlns:wp14="http://schemas.microsoft.com/office/word/2010/wordml" w:rsidRPr="00CA67C9" w:rsidR="003636CA" w:rsidP="0031568D" w:rsidRDefault="00CA67C9" w14:paraId="4B53F5C6" wp14:textId="77777777">
      <w:pPr>
        <w:pStyle w:val="ListParagraph"/>
        <w:numPr>
          <w:ilvl w:val="0"/>
          <w:numId w:val="1"/>
        </w:numPr>
        <w:spacing w:after="0" w:line="240" w:lineRule="auto"/>
        <w:jc w:val="both"/>
        <w:rPr>
          <w:rFonts w:cs="Times New Roman" w:asciiTheme="majorHAnsi" w:hAnsiTheme="majorHAnsi"/>
        </w:rPr>
      </w:pPr>
      <w:r w:rsidRPr="00CA67C9">
        <w:rPr>
          <w:rFonts w:cs="Times New Roman" w:asciiTheme="majorHAnsi" w:hAnsiTheme="majorHAnsi"/>
        </w:rPr>
        <w:t xml:space="preserve">Provides all services in a manner which seeks to make low-income less dependent and more self-sufficient; </w:t>
      </w:r>
      <w:r>
        <w:rPr>
          <w:rFonts w:cs="Times New Roman" w:asciiTheme="majorHAnsi" w:hAnsiTheme="majorHAnsi"/>
        </w:rPr>
        <w:t>d</w:t>
      </w:r>
      <w:r w:rsidRPr="00CA67C9" w:rsidR="003636CA">
        <w:rPr>
          <w:rFonts w:cs="Times New Roman" w:asciiTheme="majorHAnsi" w:hAnsiTheme="majorHAnsi"/>
        </w:rPr>
        <w:t>iscover</w:t>
      </w:r>
      <w:r w:rsidRPr="00CA67C9" w:rsidR="004C13FD">
        <w:rPr>
          <w:rFonts w:cs="Times New Roman" w:asciiTheme="majorHAnsi" w:hAnsiTheme="majorHAnsi"/>
        </w:rPr>
        <w:t>s</w:t>
      </w:r>
      <w:r w:rsidRPr="00CA67C9" w:rsidR="003636CA">
        <w:rPr>
          <w:rFonts w:cs="Times New Roman" w:asciiTheme="majorHAnsi" w:hAnsiTheme="majorHAnsi"/>
        </w:rPr>
        <w:t xml:space="preserve"> and utiliz</w:t>
      </w:r>
      <w:r w:rsidRPr="00CA67C9" w:rsidR="004C13FD">
        <w:rPr>
          <w:rFonts w:cs="Times New Roman" w:asciiTheme="majorHAnsi" w:hAnsiTheme="majorHAnsi"/>
        </w:rPr>
        <w:t>es</w:t>
      </w:r>
      <w:r w:rsidRPr="00CA67C9" w:rsidR="003636CA">
        <w:rPr>
          <w:rFonts w:cs="Times New Roman" w:asciiTheme="majorHAnsi" w:hAnsiTheme="majorHAnsi"/>
        </w:rPr>
        <w:t xml:space="preserve"> resource information from outside agencies and organizations to serve the community citizens</w:t>
      </w:r>
      <w:r w:rsidRPr="00CA67C9" w:rsidR="002D2F76">
        <w:rPr>
          <w:rFonts w:cs="Times New Roman" w:asciiTheme="majorHAnsi" w:hAnsiTheme="majorHAnsi"/>
        </w:rPr>
        <w:t xml:space="preserve"> and documenting all referrals</w:t>
      </w:r>
      <w:r w:rsidRPr="00CA67C9" w:rsidR="004C13FD">
        <w:rPr>
          <w:rFonts w:cs="Times New Roman" w:asciiTheme="majorHAnsi" w:hAnsiTheme="majorHAnsi"/>
        </w:rPr>
        <w:t>; c</w:t>
      </w:r>
      <w:r w:rsidRPr="00CA67C9" w:rsidR="00624DE6">
        <w:rPr>
          <w:rFonts w:cs="Times New Roman" w:asciiTheme="majorHAnsi" w:hAnsiTheme="majorHAnsi"/>
        </w:rPr>
        <w:t xml:space="preserve">reates a case file </w:t>
      </w:r>
      <w:r w:rsidRPr="00CA67C9" w:rsidR="004C13FD">
        <w:rPr>
          <w:rFonts w:cs="Times New Roman" w:asciiTheme="majorHAnsi" w:hAnsiTheme="majorHAnsi"/>
        </w:rPr>
        <w:t xml:space="preserve">within the agency database </w:t>
      </w:r>
      <w:r w:rsidRPr="00CA67C9" w:rsidR="00624DE6">
        <w:rPr>
          <w:rFonts w:cs="Times New Roman" w:asciiTheme="majorHAnsi" w:hAnsiTheme="majorHAnsi"/>
        </w:rPr>
        <w:t>with clients and documents all contact</w:t>
      </w:r>
      <w:r w:rsidRPr="00CA67C9" w:rsidR="004C13FD">
        <w:rPr>
          <w:rFonts w:cs="Times New Roman" w:asciiTheme="majorHAnsi" w:hAnsiTheme="majorHAnsi"/>
        </w:rPr>
        <w:t xml:space="preserve">; </w:t>
      </w:r>
      <w:r w:rsidRPr="00CA67C9">
        <w:rPr>
          <w:rFonts w:cs="Times New Roman" w:asciiTheme="majorHAnsi" w:hAnsiTheme="majorHAnsi"/>
        </w:rPr>
        <w:t xml:space="preserve">accurately </w:t>
      </w:r>
      <w:r w:rsidRPr="00CA67C9" w:rsidR="004C13FD">
        <w:rPr>
          <w:rFonts w:cs="Times New Roman" w:asciiTheme="majorHAnsi" w:hAnsiTheme="majorHAnsi"/>
        </w:rPr>
        <w:t>conducts</w:t>
      </w:r>
      <w:r w:rsidRPr="00CA67C9" w:rsidR="00DA5797">
        <w:rPr>
          <w:rFonts w:cs="Times New Roman" w:asciiTheme="majorHAnsi" w:hAnsiTheme="majorHAnsi"/>
        </w:rPr>
        <w:t xml:space="preserve"> and document</w:t>
      </w:r>
      <w:r w:rsidRPr="00CA67C9" w:rsidR="004C13FD">
        <w:rPr>
          <w:rFonts w:cs="Times New Roman" w:asciiTheme="majorHAnsi" w:hAnsiTheme="majorHAnsi"/>
        </w:rPr>
        <w:t>s</w:t>
      </w:r>
      <w:r w:rsidRPr="00CA67C9" w:rsidR="003636CA">
        <w:rPr>
          <w:rFonts w:cs="Times New Roman" w:asciiTheme="majorHAnsi" w:hAnsiTheme="majorHAnsi"/>
        </w:rPr>
        <w:t xml:space="preserve"> case management information for reporting and assessment purposes</w:t>
      </w:r>
      <w:r w:rsidRPr="00CA67C9">
        <w:rPr>
          <w:rFonts w:cs="Times New Roman" w:asciiTheme="majorHAnsi" w:hAnsiTheme="majorHAnsi"/>
        </w:rPr>
        <w:t>; enters data accurately and timely within the database;</w:t>
      </w:r>
    </w:p>
    <w:p xmlns:wp14="http://schemas.microsoft.com/office/word/2010/wordml" w:rsidRPr="004C13FD" w:rsidR="00CA67C9" w:rsidP="00CA67C9" w:rsidRDefault="00624DE6" w14:paraId="558163CB" wp14:textId="77777777">
      <w:pPr>
        <w:pStyle w:val="ListParagraph"/>
        <w:numPr>
          <w:ilvl w:val="0"/>
          <w:numId w:val="1"/>
        </w:numPr>
        <w:spacing w:after="0" w:line="240" w:lineRule="auto"/>
        <w:jc w:val="both"/>
        <w:rPr>
          <w:rFonts w:cs="Times New Roman" w:asciiTheme="majorHAnsi" w:hAnsiTheme="majorHAnsi"/>
        </w:rPr>
      </w:pPr>
      <w:r w:rsidRPr="004C13FD">
        <w:rPr>
          <w:rFonts w:cs="Times New Roman" w:asciiTheme="majorHAnsi" w:hAnsiTheme="majorHAnsi"/>
        </w:rPr>
        <w:t xml:space="preserve">Develops with the client an individualized plan </w:t>
      </w:r>
      <w:r w:rsidRPr="004C13FD" w:rsidR="004C13FD">
        <w:rPr>
          <w:rFonts w:cs="Times New Roman" w:asciiTheme="majorHAnsi" w:hAnsiTheme="majorHAnsi"/>
        </w:rPr>
        <w:t xml:space="preserve">to identify barriers, resources, and goals for becoming self-sufficient; </w:t>
      </w:r>
      <w:r w:rsidR="00CA67C9">
        <w:rPr>
          <w:rFonts w:cs="Times New Roman" w:asciiTheme="majorHAnsi" w:hAnsiTheme="majorHAnsi"/>
        </w:rPr>
        <w:t xml:space="preserve">offers bundled serves to all individuals; </w:t>
      </w:r>
      <w:r w:rsidRPr="004C13FD" w:rsidR="004C13FD">
        <w:rPr>
          <w:rFonts w:cs="Times New Roman" w:asciiTheme="majorHAnsi" w:hAnsiTheme="majorHAnsi"/>
        </w:rPr>
        <w:t xml:space="preserve">documents movement; </w:t>
      </w:r>
      <w:r w:rsidR="004C13FD">
        <w:rPr>
          <w:rFonts w:cs="Times New Roman" w:asciiTheme="majorHAnsi" w:hAnsiTheme="majorHAnsi"/>
        </w:rPr>
        <w:t>d</w:t>
      </w:r>
      <w:r w:rsidRPr="004C13FD" w:rsidR="004C13FD">
        <w:rPr>
          <w:rFonts w:cs="Times New Roman" w:asciiTheme="majorHAnsi" w:hAnsiTheme="majorHAnsi"/>
        </w:rPr>
        <w:t>ocument</w:t>
      </w:r>
      <w:r w:rsidR="004C13FD">
        <w:rPr>
          <w:rFonts w:cs="Times New Roman" w:asciiTheme="majorHAnsi" w:hAnsiTheme="majorHAnsi"/>
        </w:rPr>
        <w:t>s</w:t>
      </w:r>
      <w:r w:rsidRPr="004C13FD" w:rsidR="004C13FD">
        <w:rPr>
          <w:rFonts w:cs="Times New Roman" w:asciiTheme="majorHAnsi" w:hAnsiTheme="majorHAnsi"/>
        </w:rPr>
        <w:t xml:space="preserve"> and track</w:t>
      </w:r>
      <w:r w:rsidR="004C13FD">
        <w:rPr>
          <w:rFonts w:cs="Times New Roman" w:asciiTheme="majorHAnsi" w:hAnsiTheme="majorHAnsi"/>
        </w:rPr>
        <w:t>s</w:t>
      </w:r>
      <w:r w:rsidRPr="004C13FD" w:rsidR="004C13FD">
        <w:rPr>
          <w:rFonts w:cs="Times New Roman" w:asciiTheme="majorHAnsi" w:hAnsiTheme="majorHAnsi"/>
        </w:rPr>
        <w:t xml:space="preserve"> client success and progress as they move from crisis to thriving</w:t>
      </w:r>
      <w:r w:rsidR="00CA67C9">
        <w:rPr>
          <w:rFonts w:cs="Times New Roman" w:asciiTheme="majorHAnsi" w:hAnsiTheme="majorHAnsi"/>
        </w:rPr>
        <w:t xml:space="preserve">; </w:t>
      </w:r>
    </w:p>
    <w:p xmlns:wp14="http://schemas.microsoft.com/office/word/2010/wordml" w:rsidRPr="004C13FD" w:rsidR="003636CA" w:rsidP="0031568D" w:rsidRDefault="003636CA" w14:paraId="25869754" wp14:textId="77777777">
      <w:pPr>
        <w:pStyle w:val="ListParagraph"/>
        <w:numPr>
          <w:ilvl w:val="0"/>
          <w:numId w:val="1"/>
        </w:numPr>
        <w:spacing w:after="0" w:line="240" w:lineRule="auto"/>
        <w:jc w:val="both"/>
        <w:rPr>
          <w:rFonts w:cs="Times New Roman" w:asciiTheme="majorHAnsi" w:hAnsiTheme="majorHAnsi"/>
        </w:rPr>
      </w:pPr>
      <w:r w:rsidRPr="004C13FD">
        <w:rPr>
          <w:rFonts w:cs="Times New Roman" w:asciiTheme="majorHAnsi" w:hAnsiTheme="majorHAnsi"/>
        </w:rPr>
        <w:t>Maintain</w:t>
      </w:r>
      <w:r w:rsidR="004C13FD">
        <w:rPr>
          <w:rFonts w:cs="Times New Roman" w:asciiTheme="majorHAnsi" w:hAnsiTheme="majorHAnsi"/>
        </w:rPr>
        <w:t>s</w:t>
      </w:r>
      <w:r w:rsidRPr="004C13FD">
        <w:rPr>
          <w:rFonts w:cs="Times New Roman" w:asciiTheme="majorHAnsi" w:hAnsiTheme="majorHAnsi"/>
        </w:rPr>
        <w:t xml:space="preserve"> records and compil</w:t>
      </w:r>
      <w:r w:rsidR="004C13FD">
        <w:rPr>
          <w:rFonts w:cs="Times New Roman" w:asciiTheme="majorHAnsi" w:hAnsiTheme="majorHAnsi"/>
        </w:rPr>
        <w:t>es</w:t>
      </w:r>
      <w:r w:rsidRPr="004C13FD">
        <w:rPr>
          <w:rFonts w:cs="Times New Roman" w:asciiTheme="majorHAnsi" w:hAnsiTheme="majorHAnsi"/>
        </w:rPr>
        <w:t xml:space="preserve"> reports to provide accountability</w:t>
      </w:r>
      <w:r w:rsidR="004C13FD">
        <w:rPr>
          <w:rFonts w:cs="Times New Roman" w:asciiTheme="majorHAnsi" w:hAnsiTheme="majorHAnsi"/>
        </w:rPr>
        <w:t xml:space="preserve">; pinpoints strengths and weaknesses of the program; reports all program data to the COO of Community Programs; </w:t>
      </w:r>
    </w:p>
    <w:p xmlns:wp14="http://schemas.microsoft.com/office/word/2010/wordml" w:rsidRPr="004C13FD" w:rsidR="004C13FD" w:rsidP="004C13FD" w:rsidRDefault="002A2F7E" w14:paraId="54192BEB" wp14:textId="77777777">
      <w:pPr>
        <w:pStyle w:val="ListParagraph"/>
        <w:numPr>
          <w:ilvl w:val="0"/>
          <w:numId w:val="1"/>
        </w:numPr>
        <w:spacing w:after="0" w:line="240" w:lineRule="auto"/>
        <w:jc w:val="both"/>
        <w:rPr>
          <w:rFonts w:cs="Times New Roman" w:asciiTheme="majorHAnsi" w:hAnsiTheme="majorHAnsi"/>
        </w:rPr>
      </w:pPr>
      <w:r w:rsidRPr="004C13FD">
        <w:rPr>
          <w:rFonts w:cs="Times New Roman" w:asciiTheme="majorHAnsi" w:hAnsiTheme="majorHAnsi"/>
        </w:rPr>
        <w:t>Collaborat</w:t>
      </w:r>
      <w:r w:rsidR="004C13FD">
        <w:rPr>
          <w:rFonts w:cs="Times New Roman" w:asciiTheme="majorHAnsi" w:hAnsiTheme="majorHAnsi"/>
        </w:rPr>
        <w:t>es</w:t>
      </w:r>
      <w:r w:rsidRPr="004C13FD">
        <w:rPr>
          <w:rFonts w:cs="Times New Roman" w:asciiTheme="majorHAnsi" w:hAnsiTheme="majorHAnsi"/>
        </w:rPr>
        <w:t xml:space="preserve"> with community organization officials to help promote community growth</w:t>
      </w:r>
      <w:r w:rsidR="004C13FD">
        <w:rPr>
          <w:rFonts w:cs="Times New Roman" w:asciiTheme="majorHAnsi" w:hAnsiTheme="majorHAnsi"/>
        </w:rPr>
        <w:t>; attends community events as required by management; holds a stake in the community in which is served; p</w:t>
      </w:r>
      <w:r w:rsidRPr="004C13FD" w:rsidR="004C13FD">
        <w:rPr>
          <w:rFonts w:cs="Times New Roman" w:asciiTheme="majorHAnsi" w:hAnsiTheme="majorHAnsi"/>
        </w:rPr>
        <w:t>rovid</w:t>
      </w:r>
      <w:r w:rsidR="004C13FD">
        <w:rPr>
          <w:rFonts w:cs="Times New Roman" w:asciiTheme="majorHAnsi" w:hAnsiTheme="majorHAnsi"/>
        </w:rPr>
        <w:t>es</w:t>
      </w:r>
      <w:r w:rsidRPr="004C13FD" w:rsidR="004C13FD">
        <w:rPr>
          <w:rFonts w:cs="Times New Roman" w:asciiTheme="majorHAnsi" w:hAnsiTheme="majorHAnsi"/>
        </w:rPr>
        <w:t xml:space="preserve"> systematic follow-up on all referrals to determine action taken and referring again if needed; </w:t>
      </w:r>
    </w:p>
    <w:p xmlns:wp14="http://schemas.microsoft.com/office/word/2010/wordml" w:rsidRPr="004C13FD" w:rsidR="002A2F7E" w:rsidP="0031568D" w:rsidRDefault="002A2F7E" w14:paraId="505AE4B2" wp14:textId="77777777">
      <w:pPr>
        <w:pStyle w:val="ListParagraph"/>
        <w:numPr>
          <w:ilvl w:val="0"/>
          <w:numId w:val="1"/>
        </w:numPr>
        <w:spacing w:after="0" w:line="240" w:lineRule="auto"/>
        <w:jc w:val="both"/>
        <w:rPr>
          <w:rFonts w:cs="Times New Roman" w:asciiTheme="majorHAnsi" w:hAnsiTheme="majorHAnsi"/>
        </w:rPr>
      </w:pPr>
      <w:r w:rsidRPr="004C13FD">
        <w:rPr>
          <w:rFonts w:cs="Times New Roman" w:asciiTheme="majorHAnsi" w:hAnsiTheme="majorHAnsi"/>
        </w:rPr>
        <w:t>Managing day-to-day office duties as assigned</w:t>
      </w:r>
      <w:r w:rsidR="004C13FD">
        <w:rPr>
          <w:rFonts w:cs="Times New Roman" w:asciiTheme="majorHAnsi" w:hAnsiTheme="majorHAnsi"/>
        </w:rPr>
        <w:t xml:space="preserve">; checks email at least twice per day; responds to client requests and referrals within a 24 hour time period; reports any technical issues to the appropriate personnel; </w:t>
      </w:r>
    </w:p>
    <w:p xmlns:wp14="http://schemas.microsoft.com/office/word/2010/wordml" w:rsidRPr="004C13FD" w:rsidR="00F751BB" w:rsidP="0031568D" w:rsidRDefault="00F751BB" w14:paraId="4218D342" wp14:textId="77777777">
      <w:pPr>
        <w:pStyle w:val="ListParagraph"/>
        <w:numPr>
          <w:ilvl w:val="0"/>
          <w:numId w:val="1"/>
        </w:numPr>
        <w:spacing w:after="0" w:line="240" w:lineRule="auto"/>
        <w:jc w:val="both"/>
        <w:rPr>
          <w:rFonts w:cs="Times New Roman" w:asciiTheme="majorHAnsi" w:hAnsiTheme="majorHAnsi"/>
        </w:rPr>
      </w:pPr>
      <w:r w:rsidRPr="004C13FD">
        <w:rPr>
          <w:rFonts w:cs="Times New Roman" w:asciiTheme="majorHAnsi" w:hAnsiTheme="majorHAnsi"/>
        </w:rPr>
        <w:t xml:space="preserve">Makes required announcements to local radio stations and newspapers for commodity distributions, special programs or announcements, office closings, etc. </w:t>
      </w:r>
    </w:p>
    <w:p xmlns:wp14="http://schemas.microsoft.com/office/word/2010/wordml" w:rsidRPr="004C13FD" w:rsidR="00DA5797" w:rsidP="0031568D" w:rsidRDefault="00DA5797" w14:paraId="052CBD92" wp14:textId="77777777">
      <w:pPr>
        <w:pStyle w:val="ListParagraph"/>
        <w:numPr>
          <w:ilvl w:val="0"/>
          <w:numId w:val="1"/>
        </w:numPr>
        <w:spacing w:after="0" w:line="240" w:lineRule="auto"/>
        <w:jc w:val="both"/>
        <w:rPr>
          <w:rFonts w:cs="Times New Roman" w:asciiTheme="majorHAnsi" w:hAnsiTheme="majorHAnsi"/>
        </w:rPr>
      </w:pPr>
      <w:r w:rsidRPr="004C13FD">
        <w:rPr>
          <w:rFonts w:cs="Times New Roman" w:asciiTheme="majorHAnsi" w:hAnsiTheme="majorHAnsi"/>
        </w:rPr>
        <w:t xml:space="preserve">Facilitates Community Needs </w:t>
      </w:r>
      <w:r w:rsidR="004C13FD">
        <w:rPr>
          <w:rFonts w:cs="Times New Roman" w:asciiTheme="majorHAnsi" w:hAnsiTheme="majorHAnsi"/>
        </w:rPr>
        <w:t xml:space="preserve">Assessments and Public Hearings; assists to research local poverty rates and levels for required reports; announces public meetings to the communities and clients that are served; </w:t>
      </w:r>
    </w:p>
    <w:p xmlns:wp14="http://schemas.microsoft.com/office/word/2010/wordml" w:rsidRPr="004C13FD" w:rsidR="00B60F09" w:rsidP="0031568D" w:rsidRDefault="00DA5797" w14:paraId="7EE50883" wp14:textId="77777777">
      <w:pPr>
        <w:pStyle w:val="ListParagraph"/>
        <w:numPr>
          <w:ilvl w:val="0"/>
          <w:numId w:val="1"/>
        </w:numPr>
        <w:spacing w:after="0" w:line="240" w:lineRule="auto"/>
        <w:jc w:val="both"/>
        <w:rPr>
          <w:rFonts w:cs="Times New Roman" w:asciiTheme="majorHAnsi" w:hAnsiTheme="majorHAnsi"/>
        </w:rPr>
      </w:pPr>
      <w:r w:rsidRPr="004C13FD">
        <w:rPr>
          <w:rFonts w:cs="Times New Roman" w:asciiTheme="majorHAnsi" w:hAnsiTheme="majorHAnsi"/>
        </w:rPr>
        <w:t xml:space="preserve">Facilitates </w:t>
      </w:r>
      <w:r w:rsidRPr="004C13FD" w:rsidR="004C13FD">
        <w:rPr>
          <w:rFonts w:cs="Times New Roman" w:asciiTheme="majorHAnsi" w:hAnsiTheme="majorHAnsi"/>
        </w:rPr>
        <w:t>Dream For Success Courses</w:t>
      </w:r>
      <w:r w:rsidRPr="004C13FD" w:rsidR="00B60F09">
        <w:rPr>
          <w:rFonts w:cs="Times New Roman" w:asciiTheme="majorHAnsi" w:hAnsiTheme="majorHAnsi"/>
        </w:rPr>
        <w:t xml:space="preserve"> to ensure participants receive the needed information for budgeting, home energy, and cost efficient ways to become self-sufficient</w:t>
      </w:r>
      <w:r w:rsidRPr="004C13FD" w:rsidR="004C13FD">
        <w:rPr>
          <w:rFonts w:cs="Times New Roman" w:asciiTheme="majorHAnsi" w:hAnsiTheme="majorHAnsi"/>
        </w:rPr>
        <w:t xml:space="preserve">; </w:t>
      </w:r>
      <w:r w:rsidR="004C13FD">
        <w:rPr>
          <w:rFonts w:cs="Times New Roman" w:asciiTheme="majorHAnsi" w:hAnsiTheme="majorHAnsi"/>
        </w:rPr>
        <w:t>a</w:t>
      </w:r>
      <w:r w:rsidRPr="004C13FD" w:rsidR="00B60F09">
        <w:rPr>
          <w:rFonts w:cs="Times New Roman" w:asciiTheme="majorHAnsi" w:hAnsiTheme="majorHAnsi"/>
        </w:rPr>
        <w:t>dministers and provides assistance with the Social Security Payee Program</w:t>
      </w:r>
    </w:p>
    <w:p xmlns:wp14="http://schemas.microsoft.com/office/word/2010/wordml" w:rsidRPr="004C13FD" w:rsidR="00DA5797" w:rsidP="0031568D" w:rsidRDefault="00DA5797" w14:paraId="3B4D2C24" wp14:textId="77777777">
      <w:pPr>
        <w:pStyle w:val="ListParagraph"/>
        <w:numPr>
          <w:ilvl w:val="0"/>
          <w:numId w:val="1"/>
        </w:numPr>
        <w:spacing w:after="0" w:line="240" w:lineRule="auto"/>
        <w:jc w:val="both"/>
        <w:rPr>
          <w:rFonts w:cs="Times New Roman" w:asciiTheme="majorHAnsi" w:hAnsiTheme="majorHAnsi"/>
        </w:rPr>
      </w:pPr>
      <w:r w:rsidRPr="004C13FD">
        <w:rPr>
          <w:rFonts w:cs="Times New Roman" w:asciiTheme="majorHAnsi" w:hAnsiTheme="majorHAnsi"/>
        </w:rPr>
        <w:t xml:space="preserve">Recruits, trains, and supervises county volunteers for needed office work, commodity distributions, community awareness, etc. </w:t>
      </w:r>
      <w:r w:rsidRPr="004C13FD" w:rsidR="00624DE6">
        <w:rPr>
          <w:rFonts w:cs="Times New Roman" w:asciiTheme="majorHAnsi" w:hAnsiTheme="majorHAnsi"/>
        </w:rPr>
        <w:t>; trains volunteers in compliance with program guidelines and</w:t>
      </w:r>
      <w:r w:rsidRPr="004C13FD">
        <w:rPr>
          <w:rFonts w:cs="Times New Roman" w:asciiTheme="majorHAnsi" w:hAnsiTheme="majorHAnsi"/>
        </w:rPr>
        <w:t xml:space="preserve"> Civil Rights requirements </w:t>
      </w:r>
    </w:p>
    <w:p xmlns:wp14="http://schemas.microsoft.com/office/word/2010/wordml" w:rsidRPr="004C13FD" w:rsidR="00DA5797" w:rsidP="0031568D" w:rsidRDefault="00DA5797" w14:paraId="1E1D47B8" wp14:textId="77777777">
      <w:pPr>
        <w:pStyle w:val="ListParagraph"/>
        <w:numPr>
          <w:ilvl w:val="0"/>
          <w:numId w:val="1"/>
        </w:numPr>
        <w:spacing w:after="0" w:line="240" w:lineRule="auto"/>
        <w:jc w:val="both"/>
        <w:rPr>
          <w:rFonts w:cs="Times New Roman" w:asciiTheme="majorHAnsi" w:hAnsiTheme="majorHAnsi"/>
        </w:rPr>
      </w:pPr>
      <w:r w:rsidRPr="004C13FD">
        <w:rPr>
          <w:rFonts w:cs="Times New Roman" w:asciiTheme="majorHAnsi" w:hAnsiTheme="majorHAnsi"/>
        </w:rPr>
        <w:t>Directs community members to the Corporate office for donations</w:t>
      </w:r>
    </w:p>
    <w:p xmlns:wp14="http://schemas.microsoft.com/office/word/2010/wordml" w:rsidRPr="00CA67C9" w:rsidR="00DA5797" w:rsidP="0031568D" w:rsidRDefault="00EE16B3" w14:paraId="6A8913F4" wp14:textId="77777777">
      <w:pPr>
        <w:pStyle w:val="ListParagraph"/>
        <w:numPr>
          <w:ilvl w:val="0"/>
          <w:numId w:val="1"/>
        </w:numPr>
        <w:spacing w:after="0" w:line="240" w:lineRule="auto"/>
        <w:jc w:val="both"/>
        <w:rPr>
          <w:rFonts w:cs="Times New Roman" w:asciiTheme="majorHAnsi" w:hAnsiTheme="majorHAnsi"/>
        </w:rPr>
      </w:pPr>
      <w:r w:rsidRPr="00CA67C9">
        <w:rPr>
          <w:rFonts w:cs="Times New Roman" w:asciiTheme="majorHAnsi" w:hAnsiTheme="majorHAnsi"/>
        </w:rPr>
        <w:t>Schedules meetings as needed in the community</w:t>
      </w:r>
      <w:r w:rsidRPr="00CA67C9" w:rsidR="00CA67C9">
        <w:rPr>
          <w:rFonts w:cs="Times New Roman" w:asciiTheme="majorHAnsi" w:hAnsiTheme="majorHAnsi"/>
        </w:rPr>
        <w:t>; s</w:t>
      </w:r>
      <w:r w:rsidRPr="00CA67C9">
        <w:rPr>
          <w:rFonts w:cs="Times New Roman" w:asciiTheme="majorHAnsi" w:hAnsiTheme="majorHAnsi"/>
        </w:rPr>
        <w:t>chedules board meetings of community programs</w:t>
      </w:r>
      <w:r w:rsidRPr="00CA67C9" w:rsidR="00CA67C9">
        <w:rPr>
          <w:rFonts w:cs="Times New Roman" w:asciiTheme="majorHAnsi" w:hAnsiTheme="majorHAnsi"/>
        </w:rPr>
        <w:t>; e</w:t>
      </w:r>
      <w:r w:rsidRPr="00CA67C9" w:rsidR="00DA5797">
        <w:rPr>
          <w:rFonts w:cs="Times New Roman" w:asciiTheme="majorHAnsi" w:hAnsiTheme="majorHAnsi"/>
        </w:rPr>
        <w:t>stablishes a relationship with community leaders, members of the community and the low-income</w:t>
      </w:r>
      <w:r w:rsidRPr="00CA67C9" w:rsidR="00CA67C9">
        <w:rPr>
          <w:rFonts w:cs="Times New Roman" w:asciiTheme="majorHAnsi" w:hAnsiTheme="majorHAnsi"/>
        </w:rPr>
        <w:t xml:space="preserve">; attends all staff meetings and trainings; </w:t>
      </w:r>
      <w:r w:rsidR="00CA67C9">
        <w:rPr>
          <w:rFonts w:cs="Times New Roman" w:asciiTheme="majorHAnsi" w:hAnsiTheme="majorHAnsi"/>
        </w:rPr>
        <w:t>o</w:t>
      </w:r>
      <w:r w:rsidRPr="00CA67C9" w:rsidR="00DA5797">
        <w:rPr>
          <w:rFonts w:cs="Times New Roman" w:asciiTheme="majorHAnsi" w:hAnsiTheme="majorHAnsi"/>
        </w:rPr>
        <w:t>btains and retains agency partnership agreements within the community</w:t>
      </w:r>
    </w:p>
    <w:p xmlns:wp14="http://schemas.microsoft.com/office/word/2010/wordml" w:rsidRPr="004C13FD" w:rsidR="004F69BF" w:rsidP="0031568D" w:rsidRDefault="004F69BF" w14:paraId="5C16BF9D" wp14:textId="77777777">
      <w:pPr>
        <w:pStyle w:val="ListParagraph"/>
        <w:numPr>
          <w:ilvl w:val="0"/>
          <w:numId w:val="1"/>
        </w:numPr>
        <w:spacing w:after="0" w:line="240" w:lineRule="auto"/>
        <w:jc w:val="both"/>
        <w:rPr>
          <w:rFonts w:cs="Times New Roman" w:asciiTheme="majorHAnsi" w:hAnsiTheme="majorHAnsi"/>
        </w:rPr>
      </w:pPr>
      <w:r w:rsidRPr="004C13FD">
        <w:rPr>
          <w:rFonts w:cs="Times New Roman" w:asciiTheme="majorHAnsi" w:hAnsiTheme="majorHAnsi"/>
        </w:rPr>
        <w:t>Performs other duties as assigned</w:t>
      </w:r>
    </w:p>
    <w:p xmlns:wp14="http://schemas.microsoft.com/office/word/2010/wordml" w:rsidRPr="004C13FD" w:rsidR="00A2533C" w:rsidP="0031568D" w:rsidRDefault="00A2533C" w14:paraId="41C8F396" wp14:textId="77777777">
      <w:pPr>
        <w:spacing w:after="0" w:line="240" w:lineRule="auto"/>
        <w:jc w:val="both"/>
        <w:rPr>
          <w:rFonts w:cs="Times New Roman" w:asciiTheme="majorHAnsi" w:hAnsiTheme="majorHAnsi"/>
        </w:rPr>
      </w:pPr>
    </w:p>
    <w:p xmlns:wp14="http://schemas.microsoft.com/office/word/2010/wordml" w:rsidRPr="004C13FD" w:rsidR="00A2533C" w:rsidP="0031568D" w:rsidRDefault="00A2533C" w14:paraId="76A7F55F" wp14:textId="77777777">
      <w:pPr>
        <w:spacing w:after="0" w:line="240" w:lineRule="auto"/>
        <w:jc w:val="both"/>
        <w:rPr>
          <w:rFonts w:cs="Times New Roman" w:asciiTheme="majorHAnsi" w:hAnsiTheme="majorHAnsi"/>
          <w:u w:val="single"/>
        </w:rPr>
      </w:pPr>
      <w:r w:rsidRPr="004C13FD">
        <w:rPr>
          <w:rFonts w:cs="Times New Roman" w:asciiTheme="majorHAnsi" w:hAnsiTheme="majorHAnsi"/>
          <w:u w:val="single"/>
        </w:rPr>
        <w:t>Skills/Knowledge/Abilities</w:t>
      </w:r>
    </w:p>
    <w:p xmlns:wp14="http://schemas.microsoft.com/office/word/2010/wordml" w:rsidRPr="004C13FD" w:rsidR="00A2533C" w:rsidP="0031568D" w:rsidRDefault="00A2533C" w14:paraId="72A3D3EC" wp14:textId="77777777">
      <w:pPr>
        <w:spacing w:after="0" w:line="240" w:lineRule="auto"/>
        <w:jc w:val="both"/>
        <w:rPr>
          <w:rFonts w:cs="Times New Roman" w:asciiTheme="majorHAnsi" w:hAnsiTheme="majorHAnsi"/>
          <w:u w:val="single"/>
        </w:rPr>
      </w:pPr>
    </w:p>
    <w:p xmlns:wp14="http://schemas.microsoft.com/office/word/2010/wordml" w:rsidRPr="004C13FD" w:rsidR="009B4C55" w:rsidP="0031568D" w:rsidRDefault="009B4C55" w14:paraId="62EE3689" wp14:textId="77777777">
      <w:pPr>
        <w:pStyle w:val="ListParagraph"/>
        <w:numPr>
          <w:ilvl w:val="0"/>
          <w:numId w:val="2"/>
        </w:numPr>
        <w:spacing w:after="0" w:line="240" w:lineRule="auto"/>
        <w:jc w:val="both"/>
        <w:rPr>
          <w:rFonts w:cs="Times New Roman" w:asciiTheme="majorHAnsi" w:hAnsiTheme="majorHAnsi"/>
        </w:rPr>
      </w:pPr>
      <w:r w:rsidRPr="004C13FD">
        <w:rPr>
          <w:rFonts w:cs="Times New Roman" w:asciiTheme="majorHAnsi" w:hAnsiTheme="majorHAnsi"/>
        </w:rPr>
        <w:t>Knowledge of computer and software applications</w:t>
      </w:r>
    </w:p>
    <w:p xmlns:wp14="http://schemas.microsoft.com/office/word/2010/wordml" w:rsidRPr="004C13FD" w:rsidR="00A2533C" w:rsidP="0031568D" w:rsidRDefault="00A2533C" w14:paraId="025811D3" wp14:textId="77777777">
      <w:pPr>
        <w:pStyle w:val="ListParagraph"/>
        <w:numPr>
          <w:ilvl w:val="0"/>
          <w:numId w:val="2"/>
        </w:numPr>
        <w:spacing w:after="0" w:line="240" w:lineRule="auto"/>
        <w:jc w:val="both"/>
        <w:rPr>
          <w:rFonts w:cs="Times New Roman" w:asciiTheme="majorHAnsi" w:hAnsiTheme="majorHAnsi"/>
        </w:rPr>
      </w:pPr>
      <w:r w:rsidRPr="004C13FD">
        <w:rPr>
          <w:rFonts w:cs="Times New Roman" w:asciiTheme="majorHAnsi" w:hAnsiTheme="majorHAnsi"/>
        </w:rPr>
        <w:t xml:space="preserve">Ability to operate and utilize Microsoft </w:t>
      </w:r>
      <w:r w:rsidRPr="004C13FD" w:rsidR="009B4C55">
        <w:rPr>
          <w:rFonts w:cs="Times New Roman" w:asciiTheme="majorHAnsi" w:hAnsiTheme="majorHAnsi"/>
        </w:rPr>
        <w:t>programs</w:t>
      </w:r>
    </w:p>
    <w:p xmlns:wp14="http://schemas.microsoft.com/office/word/2010/wordml" w:rsidRPr="004C13FD" w:rsidR="009B4C55" w:rsidP="0031568D" w:rsidRDefault="009B4C55" w14:paraId="3F0A0111" wp14:textId="77777777">
      <w:pPr>
        <w:pStyle w:val="ListParagraph"/>
        <w:numPr>
          <w:ilvl w:val="0"/>
          <w:numId w:val="2"/>
        </w:numPr>
        <w:spacing w:after="0" w:line="240" w:lineRule="auto"/>
        <w:jc w:val="both"/>
        <w:rPr>
          <w:rFonts w:cs="Times New Roman" w:asciiTheme="majorHAnsi" w:hAnsiTheme="majorHAnsi"/>
        </w:rPr>
      </w:pPr>
      <w:r w:rsidRPr="004C13FD">
        <w:rPr>
          <w:rFonts w:cs="Times New Roman" w:asciiTheme="majorHAnsi" w:hAnsiTheme="majorHAnsi"/>
        </w:rPr>
        <w:t>Ability to prepare, present, and review oral and written information and reports</w:t>
      </w:r>
    </w:p>
    <w:p xmlns:wp14="http://schemas.microsoft.com/office/word/2010/wordml" w:rsidRPr="004C13FD" w:rsidR="009B4C55" w:rsidP="0031568D" w:rsidRDefault="009B4C55" w14:paraId="58B4AF40" wp14:textId="77777777">
      <w:pPr>
        <w:pStyle w:val="ListParagraph"/>
        <w:numPr>
          <w:ilvl w:val="0"/>
          <w:numId w:val="2"/>
        </w:numPr>
        <w:spacing w:after="0" w:line="240" w:lineRule="auto"/>
        <w:jc w:val="both"/>
        <w:rPr>
          <w:rFonts w:cs="Times New Roman" w:asciiTheme="majorHAnsi" w:hAnsiTheme="majorHAnsi"/>
        </w:rPr>
      </w:pPr>
      <w:r w:rsidRPr="004C13FD">
        <w:rPr>
          <w:rFonts w:cs="Times New Roman" w:asciiTheme="majorHAnsi" w:hAnsiTheme="majorHAnsi"/>
        </w:rPr>
        <w:t xml:space="preserve">Ability to research and analyze related work program information </w:t>
      </w:r>
    </w:p>
    <w:p xmlns:wp14="http://schemas.microsoft.com/office/word/2010/wordml" w:rsidRPr="004C13FD" w:rsidR="009B4C55" w:rsidP="0031568D" w:rsidRDefault="009B4C55" w14:paraId="32D650A4" wp14:textId="77777777">
      <w:pPr>
        <w:pStyle w:val="ListParagraph"/>
        <w:numPr>
          <w:ilvl w:val="0"/>
          <w:numId w:val="2"/>
        </w:numPr>
        <w:spacing w:after="0" w:line="240" w:lineRule="auto"/>
        <w:jc w:val="both"/>
        <w:rPr>
          <w:rFonts w:cs="Times New Roman" w:asciiTheme="majorHAnsi" w:hAnsiTheme="majorHAnsi"/>
        </w:rPr>
      </w:pPr>
      <w:r w:rsidRPr="004C13FD">
        <w:rPr>
          <w:rFonts w:cs="Times New Roman" w:asciiTheme="majorHAnsi" w:hAnsiTheme="majorHAnsi"/>
        </w:rPr>
        <w:t>Ability to plan, organize, and direct the work of others</w:t>
      </w:r>
    </w:p>
    <w:p xmlns:wp14="http://schemas.microsoft.com/office/word/2010/wordml" w:rsidRPr="004C13FD" w:rsidR="009B4C55" w:rsidP="0031568D" w:rsidRDefault="009B4C55" w14:paraId="36ADFF38" wp14:textId="77777777">
      <w:pPr>
        <w:pStyle w:val="ListParagraph"/>
        <w:numPr>
          <w:ilvl w:val="0"/>
          <w:numId w:val="2"/>
        </w:numPr>
        <w:spacing w:after="0" w:line="240" w:lineRule="auto"/>
        <w:jc w:val="both"/>
        <w:rPr>
          <w:rFonts w:cs="Times New Roman" w:asciiTheme="majorHAnsi" w:hAnsiTheme="majorHAnsi"/>
        </w:rPr>
      </w:pPr>
      <w:r w:rsidRPr="004C13FD">
        <w:rPr>
          <w:rFonts w:cs="Times New Roman" w:asciiTheme="majorHAnsi" w:hAnsiTheme="majorHAnsi"/>
        </w:rPr>
        <w:t xml:space="preserve">Ability to communicate clearly with community governing officials </w:t>
      </w:r>
    </w:p>
    <w:p xmlns:wp14="http://schemas.microsoft.com/office/word/2010/wordml" w:rsidRPr="004C13FD" w:rsidR="004F69BF" w:rsidP="0031568D" w:rsidRDefault="004F69BF" w14:paraId="0D0B940D" wp14:textId="77777777">
      <w:pPr>
        <w:spacing w:after="0" w:line="240" w:lineRule="auto"/>
        <w:jc w:val="both"/>
        <w:rPr>
          <w:rFonts w:cs="Times New Roman" w:asciiTheme="majorHAnsi" w:hAnsiTheme="majorHAnsi"/>
        </w:rPr>
      </w:pPr>
    </w:p>
    <w:p xmlns:wp14="http://schemas.microsoft.com/office/word/2010/wordml" w:rsidRPr="004C13FD" w:rsidR="00E516CC" w:rsidP="0031568D" w:rsidRDefault="00E516CC" w14:paraId="44E04341" wp14:textId="77777777">
      <w:pPr>
        <w:spacing w:after="0" w:line="240" w:lineRule="auto"/>
        <w:jc w:val="both"/>
        <w:rPr>
          <w:rFonts w:cs="Times New Roman" w:asciiTheme="majorHAnsi" w:hAnsiTheme="majorHAnsi"/>
          <w:u w:val="single"/>
        </w:rPr>
      </w:pPr>
      <w:r w:rsidRPr="004C13FD">
        <w:rPr>
          <w:rFonts w:cs="Times New Roman" w:asciiTheme="majorHAnsi" w:hAnsiTheme="majorHAnsi"/>
          <w:u w:val="single"/>
        </w:rPr>
        <w:t>Controls over the Position</w:t>
      </w:r>
    </w:p>
    <w:p xmlns:wp14="http://schemas.microsoft.com/office/word/2010/wordml" w:rsidRPr="004C13FD" w:rsidR="00E516CC" w:rsidP="0031568D" w:rsidRDefault="00E516CC" w14:paraId="0E27B00A" wp14:textId="77777777">
      <w:pPr>
        <w:spacing w:after="0" w:line="240" w:lineRule="auto"/>
        <w:jc w:val="both"/>
        <w:rPr>
          <w:rFonts w:cs="Times New Roman" w:asciiTheme="majorHAnsi" w:hAnsiTheme="majorHAnsi"/>
          <w:u w:val="single"/>
        </w:rPr>
      </w:pPr>
    </w:p>
    <w:p xmlns:wp14="http://schemas.microsoft.com/office/word/2010/wordml" w:rsidRPr="004C13FD" w:rsidR="0070679F" w:rsidP="0031568D" w:rsidRDefault="0070679F" w14:paraId="7EA9C270" wp14:textId="77777777">
      <w:pPr>
        <w:spacing w:after="0" w:line="240" w:lineRule="auto"/>
        <w:jc w:val="both"/>
        <w:rPr>
          <w:rFonts w:cs="Times New Roman" w:asciiTheme="majorHAnsi" w:hAnsiTheme="majorHAnsi"/>
        </w:rPr>
      </w:pPr>
      <w:r w:rsidRPr="004C13FD">
        <w:rPr>
          <w:rFonts w:cs="Times New Roman" w:asciiTheme="majorHAnsi" w:hAnsiTheme="majorHAnsi"/>
        </w:rPr>
        <w:t xml:space="preserve">The incumbent will work under the direct supervision of the </w:t>
      </w:r>
      <w:r w:rsidRPr="004C13FD" w:rsidR="004F69BF">
        <w:rPr>
          <w:rFonts w:cs="Times New Roman" w:asciiTheme="majorHAnsi" w:hAnsiTheme="majorHAnsi"/>
        </w:rPr>
        <w:t xml:space="preserve">Chief Operations Officer (COO) of </w:t>
      </w:r>
      <w:r w:rsidR="00106B2B">
        <w:rPr>
          <w:rFonts w:cs="Times New Roman" w:asciiTheme="majorHAnsi" w:hAnsiTheme="majorHAnsi"/>
        </w:rPr>
        <w:t>Crisis Intervention Programs.</w:t>
      </w:r>
      <w:r w:rsidRPr="004C13FD">
        <w:rPr>
          <w:rFonts w:cs="Times New Roman" w:asciiTheme="majorHAnsi" w:hAnsiTheme="majorHAnsi"/>
        </w:rPr>
        <w:t xml:space="preserve"> Assignments are made by the supervisor who outlines policies, goals, and objectives. The incumbent is then expected to carry out assignments with little supervision. Problems encountered and negotiations required on sensitive issues are referred to the </w:t>
      </w:r>
      <w:r w:rsidRPr="004C13FD" w:rsidR="004F69BF">
        <w:rPr>
          <w:rFonts w:cs="Times New Roman" w:asciiTheme="majorHAnsi" w:hAnsiTheme="majorHAnsi"/>
        </w:rPr>
        <w:t>COO of C</w:t>
      </w:r>
      <w:r w:rsidR="00106B2B">
        <w:rPr>
          <w:rFonts w:cs="Times New Roman" w:asciiTheme="majorHAnsi" w:hAnsiTheme="majorHAnsi"/>
        </w:rPr>
        <w:t xml:space="preserve">risis Intervention </w:t>
      </w:r>
      <w:r w:rsidRPr="004C13FD" w:rsidR="004F69BF">
        <w:rPr>
          <w:rFonts w:cs="Times New Roman" w:asciiTheme="majorHAnsi" w:hAnsiTheme="majorHAnsi"/>
        </w:rPr>
        <w:t>Programs</w:t>
      </w:r>
      <w:r w:rsidRPr="004C13FD">
        <w:rPr>
          <w:rFonts w:cs="Times New Roman" w:asciiTheme="majorHAnsi" w:hAnsiTheme="majorHAnsi"/>
        </w:rPr>
        <w:t xml:space="preserve">. Overall work is reviewed and evaluated on the basis of compliance with policies and procedures, effectiveness and timeliness of accomplishment, ability to relate and work with people of divergent opinions and views, and the reliability of recommendations, decisions, and conclusions. </w:t>
      </w:r>
    </w:p>
    <w:p xmlns:wp14="http://schemas.microsoft.com/office/word/2010/wordml" w:rsidRPr="004C13FD" w:rsidR="00E516CC" w:rsidP="0031568D" w:rsidRDefault="00E516CC" w14:paraId="60061E4C" wp14:textId="77777777">
      <w:pPr>
        <w:spacing w:after="0" w:line="240" w:lineRule="auto"/>
        <w:jc w:val="both"/>
        <w:rPr>
          <w:rFonts w:cs="Times New Roman" w:asciiTheme="majorHAnsi" w:hAnsiTheme="majorHAnsi"/>
          <w:u w:val="single"/>
        </w:rPr>
      </w:pPr>
    </w:p>
    <w:p xmlns:wp14="http://schemas.microsoft.com/office/word/2010/wordml" w:rsidRPr="004C13FD" w:rsidR="009B4C55" w:rsidP="0031568D" w:rsidRDefault="009B4C55" w14:paraId="387DB297" wp14:textId="77777777">
      <w:pPr>
        <w:spacing w:after="0" w:line="240" w:lineRule="auto"/>
        <w:jc w:val="both"/>
        <w:rPr>
          <w:rFonts w:cs="Times New Roman" w:asciiTheme="majorHAnsi" w:hAnsiTheme="majorHAnsi"/>
          <w:u w:val="single"/>
        </w:rPr>
      </w:pPr>
      <w:r w:rsidRPr="004C13FD">
        <w:rPr>
          <w:rFonts w:cs="Times New Roman" w:asciiTheme="majorHAnsi" w:hAnsiTheme="majorHAnsi"/>
          <w:u w:val="single"/>
        </w:rPr>
        <w:t>Qualification Standards</w:t>
      </w:r>
    </w:p>
    <w:p xmlns:wp14="http://schemas.microsoft.com/office/word/2010/wordml" w:rsidRPr="004C13FD" w:rsidR="009B4C55" w:rsidP="0031568D" w:rsidRDefault="009B4C55" w14:paraId="44EAFD9C" wp14:textId="77777777">
      <w:pPr>
        <w:spacing w:after="0" w:line="240" w:lineRule="auto"/>
        <w:jc w:val="both"/>
        <w:rPr>
          <w:rFonts w:cs="Times New Roman" w:asciiTheme="majorHAnsi" w:hAnsiTheme="majorHAnsi"/>
          <w:u w:val="single"/>
        </w:rPr>
      </w:pPr>
    </w:p>
    <w:p xmlns:wp14="http://schemas.microsoft.com/office/word/2010/wordml" w:rsidRPr="004C13FD" w:rsidR="009B4C55" w:rsidP="0031568D" w:rsidRDefault="009B4C55" w14:paraId="7C05FE28" wp14:textId="77777777">
      <w:pPr>
        <w:tabs>
          <w:tab w:val="left" w:pos="2880"/>
        </w:tabs>
        <w:spacing w:after="0" w:line="240" w:lineRule="auto"/>
        <w:ind w:left="2880" w:hanging="2880"/>
        <w:jc w:val="both"/>
        <w:rPr>
          <w:rFonts w:cs="Times New Roman" w:asciiTheme="majorHAnsi" w:hAnsiTheme="majorHAnsi"/>
        </w:rPr>
      </w:pPr>
      <w:r w:rsidRPr="004C13FD">
        <w:rPr>
          <w:rFonts w:cs="Times New Roman" w:asciiTheme="majorHAnsi" w:hAnsiTheme="majorHAnsi"/>
        </w:rPr>
        <w:t>Education</w:t>
      </w:r>
      <w:r w:rsidRPr="004C13FD">
        <w:rPr>
          <w:rFonts w:cs="Times New Roman" w:asciiTheme="majorHAnsi" w:hAnsiTheme="majorHAnsi"/>
        </w:rPr>
        <w:tab/>
      </w:r>
      <w:r w:rsidRPr="004C13FD">
        <w:rPr>
          <w:rFonts w:cs="Times New Roman" w:asciiTheme="majorHAnsi" w:hAnsiTheme="majorHAnsi"/>
        </w:rPr>
        <w:t>High school diploma or its equivalency is required</w:t>
      </w:r>
      <w:r w:rsidRPr="004C13FD" w:rsidR="008659AD">
        <w:rPr>
          <w:rFonts w:cs="Times New Roman" w:asciiTheme="majorHAnsi" w:hAnsiTheme="majorHAnsi"/>
        </w:rPr>
        <w:t xml:space="preserve">; Associates degree in business office is a plus </w:t>
      </w:r>
    </w:p>
    <w:p xmlns:wp14="http://schemas.microsoft.com/office/word/2010/wordml" w:rsidRPr="004C13FD" w:rsidR="009B4C55" w:rsidP="0031568D" w:rsidRDefault="009B4C55" w14:paraId="4D44830D" wp14:textId="77777777">
      <w:pPr>
        <w:tabs>
          <w:tab w:val="left" w:pos="2880"/>
        </w:tabs>
        <w:spacing w:after="0" w:line="240" w:lineRule="auto"/>
        <w:ind w:left="2880" w:hanging="2880"/>
        <w:jc w:val="both"/>
        <w:rPr>
          <w:rFonts w:cs="Times New Roman" w:asciiTheme="majorHAnsi" w:hAnsiTheme="majorHAnsi"/>
        </w:rPr>
      </w:pPr>
      <w:r w:rsidRPr="004C13FD">
        <w:rPr>
          <w:rFonts w:cs="Times New Roman" w:asciiTheme="majorHAnsi" w:hAnsiTheme="majorHAnsi"/>
        </w:rPr>
        <w:t>Experience</w:t>
      </w:r>
      <w:r w:rsidRPr="004C13FD">
        <w:rPr>
          <w:rFonts w:cs="Times New Roman" w:asciiTheme="majorHAnsi" w:hAnsiTheme="majorHAnsi"/>
        </w:rPr>
        <w:tab/>
      </w:r>
      <w:r w:rsidRPr="004C13FD" w:rsidR="008659AD">
        <w:rPr>
          <w:rFonts w:cs="Times New Roman" w:asciiTheme="majorHAnsi" w:hAnsiTheme="majorHAnsi"/>
        </w:rPr>
        <w:t>At least two years’ experience</w:t>
      </w:r>
      <w:r w:rsidRPr="004C13FD">
        <w:rPr>
          <w:rFonts w:cs="Times New Roman" w:asciiTheme="majorHAnsi" w:hAnsiTheme="majorHAnsi"/>
        </w:rPr>
        <w:t xml:space="preserve"> of </w:t>
      </w:r>
      <w:r w:rsidRPr="004C13FD" w:rsidR="00263516">
        <w:rPr>
          <w:rFonts w:cs="Times New Roman" w:asciiTheme="majorHAnsi" w:hAnsiTheme="majorHAnsi"/>
        </w:rPr>
        <w:t xml:space="preserve">case </w:t>
      </w:r>
      <w:r w:rsidRPr="004C13FD">
        <w:rPr>
          <w:rFonts w:cs="Times New Roman" w:asciiTheme="majorHAnsi" w:hAnsiTheme="majorHAnsi"/>
        </w:rPr>
        <w:t>management a</w:t>
      </w:r>
      <w:r w:rsidRPr="004C13FD" w:rsidR="008659AD">
        <w:rPr>
          <w:rFonts w:cs="Times New Roman" w:asciiTheme="majorHAnsi" w:hAnsiTheme="majorHAnsi"/>
        </w:rPr>
        <w:t>nd clerical experience is required</w:t>
      </w:r>
    </w:p>
    <w:p xmlns:wp14="http://schemas.microsoft.com/office/word/2010/wordml" w:rsidRPr="004C13FD" w:rsidR="009B4C55" w:rsidP="0031568D" w:rsidRDefault="00D04CC8" w14:paraId="48E0C4BB" wp14:textId="77777777">
      <w:pPr>
        <w:tabs>
          <w:tab w:val="left" w:pos="2880"/>
        </w:tabs>
        <w:spacing w:after="0" w:line="240" w:lineRule="auto"/>
        <w:ind w:left="2880" w:hanging="2880"/>
        <w:jc w:val="both"/>
        <w:rPr>
          <w:rFonts w:cs="Times New Roman" w:asciiTheme="majorHAnsi" w:hAnsiTheme="majorHAnsi"/>
        </w:rPr>
      </w:pPr>
      <w:r w:rsidRPr="004C13FD">
        <w:rPr>
          <w:rFonts w:cs="Times New Roman" w:asciiTheme="majorHAnsi" w:hAnsiTheme="majorHAnsi"/>
        </w:rPr>
        <w:t>Requirements</w:t>
      </w:r>
      <w:r w:rsidRPr="004C13FD" w:rsidR="009B4C55">
        <w:rPr>
          <w:rFonts w:cs="Times New Roman" w:asciiTheme="majorHAnsi" w:hAnsiTheme="majorHAnsi"/>
        </w:rPr>
        <w:tab/>
      </w:r>
      <w:r w:rsidRPr="004C13FD" w:rsidR="004334FA">
        <w:rPr>
          <w:rFonts w:cs="Times New Roman" w:asciiTheme="majorHAnsi" w:hAnsiTheme="majorHAnsi"/>
        </w:rPr>
        <w:t xml:space="preserve">Must hold a valid driver’s license and have reliable transportation </w:t>
      </w:r>
      <w:r w:rsidRPr="004C13FD">
        <w:rPr>
          <w:rFonts w:cs="Times New Roman" w:asciiTheme="majorHAnsi" w:hAnsiTheme="majorHAnsi"/>
        </w:rPr>
        <w:t xml:space="preserve">to </w:t>
      </w:r>
      <w:r w:rsidRPr="004C13FD" w:rsidR="004334FA">
        <w:rPr>
          <w:rFonts w:cs="Times New Roman" w:asciiTheme="majorHAnsi" w:hAnsiTheme="majorHAnsi"/>
        </w:rPr>
        <w:t>commute to and from work and to other agencies within the area</w:t>
      </w:r>
    </w:p>
    <w:p xmlns:wp14="http://schemas.microsoft.com/office/word/2010/wordml" w:rsidRPr="004C13FD" w:rsidR="000958F6" w:rsidP="0031568D" w:rsidRDefault="000958F6" w14:paraId="4B94D5A5" wp14:textId="77777777">
      <w:pPr>
        <w:spacing w:after="0" w:line="240" w:lineRule="auto"/>
        <w:jc w:val="both"/>
        <w:rPr>
          <w:rFonts w:cs="Times New Roman" w:asciiTheme="majorHAnsi" w:hAnsiTheme="majorHAnsi"/>
        </w:rPr>
      </w:pPr>
    </w:p>
    <w:p xmlns:wp14="http://schemas.microsoft.com/office/word/2010/wordml" w:rsidRPr="004C13FD" w:rsidR="008659AD" w:rsidP="0031568D" w:rsidRDefault="008659AD" w14:paraId="3CDAA7D8" wp14:textId="77777777">
      <w:pPr>
        <w:widowControl w:val="0"/>
        <w:tabs>
          <w:tab w:val="left" w:pos="720"/>
        </w:tabs>
        <w:overflowPunct w:val="0"/>
        <w:autoSpaceDE w:val="0"/>
        <w:autoSpaceDN w:val="0"/>
        <w:adjustRightInd w:val="0"/>
        <w:spacing w:after="0" w:line="240" w:lineRule="auto"/>
        <w:jc w:val="both"/>
        <w:rPr>
          <w:rFonts w:cs="Times New Roman" w:asciiTheme="majorHAnsi" w:hAnsiTheme="majorHAnsi"/>
          <w:kern w:val="28"/>
          <w:u w:val="single"/>
        </w:rPr>
      </w:pPr>
      <w:r w:rsidRPr="004C13FD">
        <w:rPr>
          <w:rFonts w:cs="Times New Roman" w:asciiTheme="majorHAnsi" w:hAnsiTheme="majorHAnsi"/>
          <w:kern w:val="28"/>
          <w:u w:val="single"/>
        </w:rPr>
        <w:t>ADA Requirements (Essential)</w:t>
      </w:r>
    </w:p>
    <w:p xmlns:wp14="http://schemas.microsoft.com/office/word/2010/wordml" w:rsidRPr="004C13FD" w:rsidR="008659AD" w:rsidP="0031568D" w:rsidRDefault="008659AD" w14:paraId="72F7D5D6" wp14:textId="77777777">
      <w:pPr>
        <w:widowControl w:val="0"/>
        <w:tabs>
          <w:tab w:val="left" w:pos="720"/>
        </w:tabs>
        <w:overflowPunct w:val="0"/>
        <w:autoSpaceDE w:val="0"/>
        <w:autoSpaceDN w:val="0"/>
        <w:adjustRightInd w:val="0"/>
        <w:spacing w:after="0" w:line="240" w:lineRule="auto"/>
        <w:jc w:val="both"/>
        <w:rPr>
          <w:rFonts w:eastAsia="Times New Roman" w:cs="Times New Roman" w:asciiTheme="majorHAnsi" w:hAnsiTheme="majorHAnsi"/>
        </w:rPr>
      </w:pPr>
      <w:r w:rsidRPr="004C13FD">
        <w:rPr>
          <w:rFonts w:eastAsia="Times New Roman" w:cs="Times New Roman" w:asciiTheme="majorHAnsi" w:hAnsiTheme="majorHAnsi"/>
        </w:rPr>
        <w:t xml:space="preserve">Physical Requirements* </w:t>
      </w:r>
    </w:p>
    <w:p xmlns:wp14="http://schemas.microsoft.com/office/word/2010/wordml" w:rsidRPr="004C13FD" w:rsidR="008659AD" w:rsidP="0031568D" w:rsidRDefault="008659AD" w14:paraId="3CF9FABD" wp14:textId="77777777">
      <w:pPr>
        <w:tabs>
          <w:tab w:val="right" w:leader="dot" w:pos="9360"/>
        </w:tabs>
        <w:spacing w:after="0" w:line="240" w:lineRule="auto"/>
        <w:jc w:val="both"/>
        <w:rPr>
          <w:rFonts w:eastAsia="Times New Roman" w:cs="Times New Roman" w:asciiTheme="majorHAnsi" w:hAnsiTheme="majorHAnsi"/>
        </w:rPr>
      </w:pPr>
      <w:r w:rsidRPr="004C13FD">
        <w:rPr>
          <w:rFonts w:eastAsia="Times New Roman" w:cs="Times New Roman" w:asciiTheme="majorHAnsi" w:hAnsiTheme="majorHAnsi"/>
        </w:rPr>
        <w:t>Sitting</w:t>
      </w:r>
      <w:r w:rsidRPr="004C13FD">
        <w:rPr>
          <w:rFonts w:eastAsia="Times New Roman" w:cs="Times New Roman" w:asciiTheme="majorHAnsi" w:hAnsiTheme="majorHAnsi"/>
        </w:rPr>
        <w:tab/>
      </w:r>
      <w:r w:rsidR="00106B2B">
        <w:rPr>
          <w:rFonts w:eastAsia="Times New Roman" w:cs="Times New Roman" w:asciiTheme="majorHAnsi" w:hAnsiTheme="majorHAnsi"/>
        </w:rPr>
        <w:t>2-4</w:t>
      </w:r>
      <w:r w:rsidRPr="004C13FD">
        <w:rPr>
          <w:rFonts w:eastAsia="Times New Roman" w:cs="Times New Roman" w:asciiTheme="majorHAnsi" w:hAnsiTheme="majorHAnsi"/>
        </w:rPr>
        <w:t xml:space="preserve"> hours/day </w:t>
      </w:r>
    </w:p>
    <w:p xmlns:wp14="http://schemas.microsoft.com/office/word/2010/wordml" w:rsidRPr="004C13FD" w:rsidR="008659AD" w:rsidP="0031568D" w:rsidRDefault="008659AD" w14:paraId="2E87D533" wp14:textId="77777777">
      <w:pPr>
        <w:tabs>
          <w:tab w:val="right" w:leader="dot" w:pos="9360"/>
        </w:tabs>
        <w:spacing w:after="0" w:line="240" w:lineRule="auto"/>
        <w:jc w:val="both"/>
        <w:rPr>
          <w:rFonts w:eastAsia="Times New Roman" w:cs="Times New Roman" w:asciiTheme="majorHAnsi" w:hAnsiTheme="majorHAnsi"/>
        </w:rPr>
      </w:pPr>
      <w:r w:rsidRPr="004C13FD">
        <w:rPr>
          <w:rFonts w:eastAsia="Times New Roman" w:cs="Times New Roman" w:asciiTheme="majorHAnsi" w:hAnsiTheme="majorHAnsi"/>
        </w:rPr>
        <w:t>Standing</w:t>
      </w:r>
      <w:r w:rsidRPr="004C13FD">
        <w:rPr>
          <w:rFonts w:eastAsia="Times New Roman" w:cs="Times New Roman" w:asciiTheme="majorHAnsi" w:hAnsiTheme="majorHAnsi"/>
        </w:rPr>
        <w:tab/>
      </w:r>
      <w:r w:rsidR="00106B2B">
        <w:rPr>
          <w:rFonts w:eastAsia="Times New Roman" w:cs="Times New Roman" w:asciiTheme="majorHAnsi" w:hAnsiTheme="majorHAnsi"/>
        </w:rPr>
        <w:t>1-3</w:t>
      </w:r>
      <w:r w:rsidRPr="004C13FD">
        <w:rPr>
          <w:rFonts w:eastAsia="Times New Roman" w:cs="Times New Roman" w:asciiTheme="majorHAnsi" w:hAnsiTheme="majorHAnsi"/>
        </w:rPr>
        <w:t xml:space="preserve"> hours/day</w:t>
      </w:r>
    </w:p>
    <w:p xmlns:wp14="http://schemas.microsoft.com/office/word/2010/wordml" w:rsidRPr="004C13FD" w:rsidR="008659AD" w:rsidP="0031568D" w:rsidRDefault="008659AD" w14:paraId="63A88BD7" wp14:textId="77777777">
      <w:pPr>
        <w:tabs>
          <w:tab w:val="right" w:leader="dot" w:pos="9360"/>
        </w:tabs>
        <w:spacing w:after="0" w:line="240" w:lineRule="auto"/>
        <w:jc w:val="both"/>
        <w:rPr>
          <w:rFonts w:eastAsia="Times New Roman" w:cs="Times New Roman" w:asciiTheme="majorHAnsi" w:hAnsiTheme="majorHAnsi"/>
        </w:rPr>
      </w:pPr>
      <w:r w:rsidRPr="004C13FD">
        <w:rPr>
          <w:rFonts w:eastAsia="Times New Roman" w:cs="Times New Roman" w:asciiTheme="majorHAnsi" w:hAnsiTheme="majorHAnsi"/>
        </w:rPr>
        <w:t xml:space="preserve">Walking </w:t>
      </w:r>
      <w:r w:rsidRPr="004C13FD">
        <w:rPr>
          <w:rFonts w:eastAsia="Times New Roman" w:cs="Times New Roman" w:asciiTheme="majorHAnsi" w:hAnsiTheme="majorHAnsi"/>
        </w:rPr>
        <w:tab/>
      </w:r>
      <w:r w:rsidRPr="004C13FD">
        <w:rPr>
          <w:rFonts w:eastAsia="Times New Roman" w:cs="Times New Roman" w:asciiTheme="majorHAnsi" w:hAnsiTheme="majorHAnsi"/>
        </w:rPr>
        <w:t>1-2 hours/day</w:t>
      </w:r>
    </w:p>
    <w:p xmlns:wp14="http://schemas.microsoft.com/office/word/2010/wordml" w:rsidRPr="004C13FD" w:rsidR="008659AD" w:rsidP="0031568D" w:rsidRDefault="008659AD" w14:paraId="5BF619BF" wp14:textId="77777777">
      <w:pPr>
        <w:tabs>
          <w:tab w:val="right" w:leader="dot" w:pos="9360"/>
        </w:tabs>
        <w:spacing w:after="0" w:line="240" w:lineRule="auto"/>
        <w:jc w:val="both"/>
        <w:rPr>
          <w:rFonts w:eastAsia="Times New Roman" w:cs="Times New Roman" w:asciiTheme="majorHAnsi" w:hAnsiTheme="majorHAnsi"/>
        </w:rPr>
      </w:pPr>
      <w:r w:rsidRPr="004C13FD">
        <w:rPr>
          <w:rFonts w:eastAsia="Times New Roman" w:cs="Times New Roman" w:asciiTheme="majorHAnsi" w:hAnsiTheme="majorHAnsi"/>
        </w:rPr>
        <w:t xml:space="preserve">Use of telephone </w:t>
      </w:r>
      <w:r w:rsidRPr="004C13FD">
        <w:rPr>
          <w:rFonts w:eastAsia="Times New Roman" w:cs="Times New Roman" w:asciiTheme="majorHAnsi" w:hAnsiTheme="majorHAnsi"/>
        </w:rPr>
        <w:tab/>
      </w:r>
      <w:r w:rsidRPr="004C13FD">
        <w:rPr>
          <w:rFonts w:eastAsia="Times New Roman" w:cs="Times New Roman" w:asciiTheme="majorHAnsi" w:hAnsiTheme="majorHAnsi"/>
        </w:rPr>
        <w:t>2-3 hours/day</w:t>
      </w:r>
    </w:p>
    <w:p xmlns:wp14="http://schemas.microsoft.com/office/word/2010/wordml" w:rsidRPr="004C13FD" w:rsidR="008659AD" w:rsidP="0031568D" w:rsidRDefault="008659AD" w14:paraId="23226F96" wp14:textId="77777777">
      <w:pPr>
        <w:tabs>
          <w:tab w:val="right" w:leader="dot" w:pos="9360"/>
        </w:tabs>
        <w:spacing w:after="0" w:line="240" w:lineRule="auto"/>
        <w:jc w:val="both"/>
        <w:rPr>
          <w:rFonts w:eastAsia="Times New Roman" w:cs="Times New Roman" w:asciiTheme="majorHAnsi" w:hAnsiTheme="majorHAnsi"/>
        </w:rPr>
      </w:pPr>
      <w:r w:rsidRPr="004C13FD">
        <w:rPr>
          <w:rFonts w:eastAsia="Times New Roman" w:cs="Times New Roman" w:asciiTheme="majorHAnsi" w:hAnsiTheme="majorHAnsi"/>
        </w:rPr>
        <w:t>Working under pressure</w:t>
      </w:r>
      <w:r w:rsidRPr="004C13FD">
        <w:rPr>
          <w:rFonts w:eastAsia="Times New Roman" w:cs="Times New Roman" w:asciiTheme="majorHAnsi" w:hAnsiTheme="majorHAnsi"/>
        </w:rPr>
        <w:tab/>
      </w:r>
      <w:r w:rsidRPr="004C13FD">
        <w:rPr>
          <w:rFonts w:eastAsia="Times New Roman" w:cs="Times New Roman" w:asciiTheme="majorHAnsi" w:hAnsiTheme="majorHAnsi"/>
        </w:rPr>
        <w:t>1-2-hours/day</w:t>
      </w:r>
    </w:p>
    <w:p xmlns:wp14="http://schemas.microsoft.com/office/word/2010/wordml" w:rsidRPr="004C13FD" w:rsidR="008659AD" w:rsidP="0031568D" w:rsidRDefault="008659AD" w14:paraId="6B01F181" wp14:textId="77777777">
      <w:pPr>
        <w:tabs>
          <w:tab w:val="right" w:leader="dot" w:pos="9360"/>
        </w:tabs>
        <w:spacing w:after="0" w:line="240" w:lineRule="auto"/>
        <w:jc w:val="both"/>
        <w:rPr>
          <w:rFonts w:eastAsia="Times New Roman" w:cs="Times New Roman" w:asciiTheme="majorHAnsi" w:hAnsiTheme="majorHAnsi"/>
        </w:rPr>
      </w:pPr>
      <w:r w:rsidRPr="004C13FD">
        <w:rPr>
          <w:rFonts w:eastAsia="Times New Roman" w:cs="Times New Roman" w:asciiTheme="majorHAnsi" w:hAnsiTheme="majorHAnsi"/>
        </w:rPr>
        <w:t xml:space="preserve">Working rapidly for long periods </w:t>
      </w:r>
      <w:r w:rsidRPr="004C13FD">
        <w:rPr>
          <w:rFonts w:eastAsia="Times New Roman" w:cs="Times New Roman" w:asciiTheme="majorHAnsi" w:hAnsiTheme="majorHAnsi"/>
        </w:rPr>
        <w:tab/>
      </w:r>
      <w:r w:rsidRPr="004C13FD">
        <w:rPr>
          <w:rFonts w:eastAsia="Times New Roman" w:cs="Times New Roman" w:asciiTheme="majorHAnsi" w:hAnsiTheme="majorHAnsi"/>
        </w:rPr>
        <w:t>2-3 hours/day</w:t>
      </w:r>
    </w:p>
    <w:p xmlns:wp14="http://schemas.microsoft.com/office/word/2010/wordml" w:rsidRPr="004C13FD" w:rsidR="008659AD" w:rsidP="0031568D" w:rsidRDefault="008659AD" w14:paraId="24496881" wp14:textId="77777777">
      <w:pPr>
        <w:tabs>
          <w:tab w:val="right" w:leader="dot" w:pos="9360"/>
        </w:tabs>
        <w:spacing w:after="0" w:line="240" w:lineRule="auto"/>
        <w:jc w:val="both"/>
        <w:rPr>
          <w:rFonts w:eastAsia="Times New Roman" w:cs="Times New Roman" w:asciiTheme="majorHAnsi" w:hAnsiTheme="majorHAnsi"/>
        </w:rPr>
      </w:pPr>
      <w:r w:rsidRPr="004C13FD">
        <w:rPr>
          <w:rFonts w:eastAsia="Times New Roman" w:cs="Times New Roman" w:asciiTheme="majorHAnsi" w:hAnsiTheme="majorHAnsi"/>
        </w:rPr>
        <w:t>Use of keyboard/computer, printer, fax, copier</w:t>
      </w:r>
      <w:r w:rsidRPr="004C13FD">
        <w:rPr>
          <w:rFonts w:eastAsia="Times New Roman" w:cs="Times New Roman" w:asciiTheme="majorHAnsi" w:hAnsiTheme="majorHAnsi"/>
        </w:rPr>
        <w:tab/>
      </w:r>
      <w:r w:rsidRPr="004C13FD">
        <w:rPr>
          <w:rFonts w:eastAsia="Times New Roman" w:cs="Times New Roman" w:asciiTheme="majorHAnsi" w:hAnsiTheme="majorHAnsi"/>
        </w:rPr>
        <w:t>4-5 hours/day</w:t>
      </w:r>
    </w:p>
    <w:p xmlns:wp14="http://schemas.microsoft.com/office/word/2010/wordml" w:rsidRPr="004C13FD" w:rsidR="008659AD" w:rsidP="0031568D" w:rsidRDefault="008659AD" w14:paraId="74D6FD54" wp14:textId="77777777">
      <w:pPr>
        <w:tabs>
          <w:tab w:val="right" w:leader="dot" w:pos="9360"/>
        </w:tabs>
        <w:spacing w:after="0" w:line="240" w:lineRule="auto"/>
        <w:jc w:val="both"/>
        <w:rPr>
          <w:rFonts w:eastAsia="Times New Roman" w:cs="Times New Roman" w:asciiTheme="majorHAnsi" w:hAnsiTheme="majorHAnsi"/>
        </w:rPr>
      </w:pPr>
      <w:r w:rsidRPr="004C13FD">
        <w:rPr>
          <w:rFonts w:eastAsia="Times New Roman" w:cs="Times New Roman" w:asciiTheme="majorHAnsi" w:hAnsiTheme="majorHAnsi"/>
        </w:rPr>
        <w:t xml:space="preserve">Position requires close work; finger dexterity; good vision, hearing, oral communication and critical thinking on a regular basis. May occasionally work longer than 8 hours/day. </w:t>
      </w:r>
    </w:p>
    <w:p xmlns:wp14="http://schemas.microsoft.com/office/word/2010/wordml" w:rsidRPr="004C13FD" w:rsidR="008659AD" w:rsidP="0031568D" w:rsidRDefault="008659AD" w14:paraId="3DEEC669" wp14:textId="77777777">
      <w:pPr>
        <w:spacing w:after="0" w:line="240" w:lineRule="auto"/>
        <w:jc w:val="both"/>
        <w:rPr>
          <w:rFonts w:eastAsia="Times New Roman" w:cs="Times New Roman" w:asciiTheme="majorHAnsi" w:hAnsiTheme="majorHAnsi"/>
          <w:b/>
          <w:bCs/>
        </w:rPr>
      </w:pPr>
    </w:p>
    <w:p xmlns:wp14="http://schemas.microsoft.com/office/word/2010/wordml" w:rsidRPr="004C13FD" w:rsidR="008659AD" w:rsidP="0031568D" w:rsidRDefault="008659AD" w14:paraId="76FA2A27" wp14:textId="77777777">
      <w:pPr>
        <w:pStyle w:val="ListParagraph"/>
        <w:numPr>
          <w:ilvl w:val="0"/>
          <w:numId w:val="4"/>
        </w:numPr>
        <w:spacing w:after="0" w:line="240" w:lineRule="auto"/>
        <w:jc w:val="both"/>
        <w:rPr>
          <w:rFonts w:eastAsia="Times New Roman" w:cs="Times New Roman" w:asciiTheme="majorHAnsi" w:hAnsiTheme="majorHAnsi"/>
          <w:bCs/>
          <w:u w:val="single"/>
        </w:rPr>
      </w:pPr>
      <w:r w:rsidRPr="004C13FD">
        <w:rPr>
          <w:rFonts w:eastAsia="Times New Roman" w:cs="Times New Roman" w:asciiTheme="majorHAnsi" w:hAnsiTheme="majorHAnsi"/>
          <w:bCs/>
          <w:u w:val="single"/>
        </w:rPr>
        <w:t>Cognitive or Mental Requirements</w:t>
      </w:r>
    </w:p>
    <w:p xmlns:wp14="http://schemas.microsoft.com/office/word/2010/wordml" w:rsidRPr="004C13FD" w:rsidR="008659AD" w:rsidP="0031568D" w:rsidRDefault="008659AD" w14:paraId="2BDDBBFB" wp14:textId="77777777">
      <w:pPr>
        <w:spacing w:after="100" w:afterAutospacing="1" w:line="240" w:lineRule="auto"/>
        <w:jc w:val="both"/>
        <w:rPr>
          <w:rFonts w:eastAsia="Times New Roman" w:cs="Times New Roman" w:asciiTheme="majorHAnsi" w:hAnsiTheme="majorHAnsi"/>
        </w:rPr>
      </w:pPr>
      <w:r w:rsidRPr="004C13FD">
        <w:rPr>
          <w:rFonts w:eastAsia="Times New Roman" w:cs="Times New Roman" w:asciiTheme="majorHAnsi" w:hAnsiTheme="majorHAnsi"/>
        </w:rPr>
        <w:t xml:space="preserve">The following cognitive or mental requirements are necessary on a daily basis: Critical thinking; Reading; Writing; Mathematics; Drawing conclusions from written or computer generated materials; Analyzing data or report information; Creating methodologies for accomplishing a goal; Conducting research; Implementing recommendations by coordinating persons and/or other resources; Developing plans, procedures, goals, strategies, or processes Directing activities of others to accomplish a goal Clear verbal articulation </w:t>
      </w:r>
    </w:p>
    <w:p xmlns:wp14="http://schemas.microsoft.com/office/word/2010/wordml" w:rsidRPr="004C13FD" w:rsidR="008659AD" w:rsidP="0031568D" w:rsidRDefault="008659AD" w14:paraId="6BEBD432" wp14:textId="77777777">
      <w:pPr>
        <w:numPr>
          <w:ilvl w:val="0"/>
          <w:numId w:val="3"/>
        </w:numPr>
        <w:spacing w:after="0" w:line="240" w:lineRule="auto"/>
        <w:jc w:val="both"/>
        <w:rPr>
          <w:rFonts w:eastAsia="Times New Roman" w:cs="Times New Roman" w:asciiTheme="majorHAnsi" w:hAnsiTheme="majorHAnsi"/>
          <w:u w:val="single"/>
        </w:rPr>
      </w:pPr>
      <w:r w:rsidRPr="004C13FD">
        <w:rPr>
          <w:rFonts w:eastAsia="Times New Roman" w:cs="Times New Roman" w:asciiTheme="majorHAnsi" w:hAnsiTheme="majorHAnsi"/>
          <w:bCs/>
          <w:u w:val="single"/>
        </w:rPr>
        <w:t>Working Environment</w:t>
      </w:r>
      <w:r w:rsidRPr="004C13FD">
        <w:rPr>
          <w:rFonts w:eastAsia="Times New Roman" w:cs="Times New Roman" w:asciiTheme="majorHAnsi" w:hAnsiTheme="majorHAnsi"/>
          <w:u w:val="single"/>
        </w:rPr>
        <w:t xml:space="preserve"> </w:t>
      </w:r>
    </w:p>
    <w:p xmlns:wp14="http://schemas.microsoft.com/office/word/2010/wordml" w:rsidRPr="004C13FD" w:rsidR="008659AD" w:rsidP="0031568D" w:rsidRDefault="008659AD" w14:paraId="17CC31FD" wp14:textId="77777777">
      <w:pPr>
        <w:spacing w:after="0" w:line="240" w:lineRule="auto"/>
        <w:jc w:val="both"/>
        <w:rPr>
          <w:rFonts w:eastAsia="Times New Roman" w:cs="Times New Roman" w:asciiTheme="majorHAnsi" w:hAnsiTheme="majorHAnsi"/>
        </w:rPr>
      </w:pPr>
      <w:r w:rsidRPr="004C13FD">
        <w:rPr>
          <w:rFonts w:eastAsia="Times New Roman" w:cs="Times New Roman" w:asciiTheme="majorHAnsi" w:hAnsiTheme="majorHAnsi"/>
        </w:rPr>
        <w:t>Indoors, at a desk or in a vehicle for majority of the day Travel for Transport required Maximum hours per shift are noted.</w:t>
      </w:r>
    </w:p>
    <w:p xmlns:wp14="http://schemas.microsoft.com/office/word/2010/wordml" w:rsidRPr="004C13FD" w:rsidR="008659AD" w:rsidP="0031568D" w:rsidRDefault="008659AD" w14:paraId="3656B9AB" wp14:textId="77777777">
      <w:pPr>
        <w:spacing w:after="0" w:line="240" w:lineRule="auto"/>
        <w:jc w:val="both"/>
        <w:rPr>
          <w:rFonts w:eastAsia="Times New Roman" w:cs="Times New Roman" w:asciiTheme="majorHAnsi" w:hAnsiTheme="majorHAnsi"/>
        </w:rPr>
      </w:pPr>
    </w:p>
    <w:p xmlns:wp14="http://schemas.microsoft.com/office/word/2010/wordml" w:rsidRPr="004C13FD" w:rsidR="008659AD" w:rsidP="0031568D" w:rsidRDefault="008659AD" w14:paraId="26C05D80" wp14:textId="77777777">
      <w:pPr>
        <w:pStyle w:val="ListParagraph"/>
        <w:numPr>
          <w:ilvl w:val="0"/>
          <w:numId w:val="4"/>
        </w:numPr>
        <w:spacing w:after="0" w:line="240" w:lineRule="auto"/>
        <w:jc w:val="both"/>
        <w:rPr>
          <w:rFonts w:eastAsia="Times New Roman" w:cs="Times New Roman" w:asciiTheme="majorHAnsi" w:hAnsiTheme="majorHAnsi"/>
          <w:u w:val="single"/>
        </w:rPr>
      </w:pPr>
      <w:r w:rsidRPr="004C13FD">
        <w:rPr>
          <w:rFonts w:eastAsia="Times New Roman" w:cs="Times New Roman" w:asciiTheme="majorHAnsi" w:hAnsiTheme="majorHAnsi"/>
          <w:u w:val="single"/>
        </w:rPr>
        <w:t>Additional Notes</w:t>
      </w:r>
      <w:r w:rsidRPr="004C13FD">
        <w:rPr>
          <w:rFonts w:eastAsia="Times New Roman" w:cs="Times New Roman" w:asciiTheme="majorHAnsi" w:hAnsiTheme="majorHAnsi"/>
        </w:rPr>
        <w:t xml:space="preserve"> This job description is only a summary and is not designed to cover or contain a comprehensive listing of activities, duties or responsibilities that are required by the employee.  This document is subject to change at any time.  </w:t>
      </w:r>
    </w:p>
    <w:p xmlns:wp14="http://schemas.microsoft.com/office/word/2010/wordml" w:rsidRPr="004C13FD" w:rsidR="00D157EB" w:rsidP="0031568D" w:rsidRDefault="00D157EB" w14:paraId="45FB0818" wp14:textId="77777777">
      <w:pPr>
        <w:spacing w:after="0" w:line="240" w:lineRule="auto"/>
        <w:jc w:val="both"/>
        <w:rPr>
          <w:rFonts w:asciiTheme="majorHAnsi" w:hAnsiTheme="majorHAnsi"/>
        </w:rPr>
      </w:pPr>
    </w:p>
    <w:p xmlns:wp14="http://schemas.microsoft.com/office/word/2010/wordml" w:rsidRPr="004C13FD" w:rsidR="004F69BF" w:rsidP="0031568D" w:rsidRDefault="004F69BF" w14:paraId="049F31CB" wp14:textId="77777777">
      <w:pPr>
        <w:spacing w:after="0" w:line="240" w:lineRule="auto"/>
        <w:jc w:val="both"/>
        <w:rPr>
          <w:rFonts w:asciiTheme="majorHAnsi" w:hAnsiTheme="majorHAnsi"/>
        </w:rPr>
      </w:pPr>
    </w:p>
    <w:p xmlns:wp14="http://schemas.microsoft.com/office/word/2010/wordml" w:rsidRPr="004C13FD" w:rsidR="001A4F37" w:rsidP="0031568D" w:rsidRDefault="001A4F37" w14:paraId="53128261" wp14:textId="77777777">
      <w:pPr>
        <w:spacing w:after="0" w:line="240" w:lineRule="auto"/>
        <w:jc w:val="both"/>
        <w:rPr>
          <w:rFonts w:asciiTheme="majorHAnsi" w:hAnsiTheme="majorHAnsi"/>
        </w:rPr>
      </w:pPr>
    </w:p>
    <w:p xmlns:wp14="http://schemas.microsoft.com/office/word/2010/wordml" w:rsidRPr="004C13FD" w:rsidR="001A4F37" w:rsidP="0031568D" w:rsidRDefault="001A4F37" w14:paraId="62486C05" wp14:textId="77777777">
      <w:pPr>
        <w:spacing w:after="0" w:line="240" w:lineRule="auto"/>
        <w:jc w:val="both"/>
        <w:rPr>
          <w:rFonts w:asciiTheme="majorHAnsi" w:hAnsiTheme="majorHAnsi"/>
        </w:rPr>
      </w:pPr>
    </w:p>
    <w:p xmlns:wp14="http://schemas.microsoft.com/office/word/2010/wordml" w:rsidRPr="004C13FD" w:rsidR="001A4F37" w:rsidP="0031568D" w:rsidRDefault="001A4F37" w14:paraId="4101652C" wp14:textId="77777777">
      <w:pPr>
        <w:spacing w:after="0" w:line="240" w:lineRule="auto"/>
        <w:jc w:val="both"/>
        <w:rPr>
          <w:rFonts w:asciiTheme="majorHAnsi" w:hAnsiTheme="majorHAnsi"/>
        </w:rPr>
      </w:pPr>
    </w:p>
    <w:p xmlns:wp14="http://schemas.microsoft.com/office/word/2010/wordml" w:rsidRPr="004C13FD" w:rsidR="004F69BF" w:rsidP="0031568D" w:rsidRDefault="004F69BF" w14:paraId="4B99056E" wp14:textId="77777777">
      <w:pPr>
        <w:tabs>
          <w:tab w:val="right" w:leader="underscore" w:pos="5040"/>
          <w:tab w:val="right" w:pos="6480"/>
          <w:tab w:val="right" w:leader="underscore" w:pos="9360"/>
        </w:tabs>
        <w:spacing w:after="0" w:line="240" w:lineRule="auto"/>
        <w:jc w:val="both"/>
        <w:rPr>
          <w:rFonts w:asciiTheme="majorHAnsi" w:hAnsiTheme="majorHAnsi"/>
        </w:rPr>
      </w:pPr>
      <w:r w:rsidRPr="004C13FD">
        <w:rPr>
          <w:rFonts w:asciiTheme="majorHAnsi" w:hAnsiTheme="majorHAnsi"/>
        </w:rPr>
        <w:tab/>
      </w:r>
      <w:r w:rsidRPr="004C13FD">
        <w:rPr>
          <w:rFonts w:asciiTheme="majorHAnsi" w:hAnsiTheme="majorHAnsi"/>
        </w:rPr>
        <w:tab/>
      </w:r>
      <w:r w:rsidRPr="004C13FD">
        <w:rPr>
          <w:rFonts w:asciiTheme="majorHAnsi" w:hAnsiTheme="majorHAnsi"/>
        </w:rPr>
        <w:tab/>
      </w:r>
    </w:p>
    <w:p xmlns:wp14="http://schemas.microsoft.com/office/word/2010/wordml" w:rsidRPr="004C13FD" w:rsidR="004F69BF" w:rsidP="0031568D" w:rsidRDefault="004F69BF" w14:paraId="331BEEFE" wp14:textId="77777777">
      <w:pPr>
        <w:tabs>
          <w:tab w:val="left" w:pos="6480"/>
          <w:tab w:val="right" w:leader="underscore" w:pos="9360"/>
        </w:tabs>
        <w:spacing w:after="0" w:line="240" w:lineRule="auto"/>
        <w:jc w:val="both"/>
        <w:rPr>
          <w:rFonts w:asciiTheme="majorHAnsi" w:hAnsiTheme="majorHAnsi"/>
        </w:rPr>
      </w:pPr>
      <w:r w:rsidRPr="004C13FD">
        <w:rPr>
          <w:rFonts w:asciiTheme="majorHAnsi" w:hAnsiTheme="majorHAnsi"/>
        </w:rPr>
        <w:t>Employee Signature</w:t>
      </w:r>
      <w:r w:rsidRPr="004C13FD">
        <w:rPr>
          <w:rFonts w:asciiTheme="majorHAnsi" w:hAnsiTheme="majorHAnsi"/>
        </w:rPr>
        <w:tab/>
      </w:r>
      <w:r w:rsidRPr="004C13FD">
        <w:rPr>
          <w:rFonts w:asciiTheme="majorHAnsi" w:hAnsiTheme="majorHAnsi"/>
        </w:rPr>
        <w:t>Date</w:t>
      </w:r>
    </w:p>
    <w:p xmlns:wp14="http://schemas.microsoft.com/office/word/2010/wordml" w:rsidRPr="004C13FD" w:rsidR="004F69BF" w:rsidP="0031568D" w:rsidRDefault="004F69BF" w14:paraId="1299C43A" wp14:textId="77777777">
      <w:pPr>
        <w:tabs>
          <w:tab w:val="left" w:pos="6480"/>
          <w:tab w:val="right" w:leader="underscore" w:pos="9360"/>
        </w:tabs>
        <w:spacing w:after="0" w:line="240" w:lineRule="auto"/>
        <w:jc w:val="both"/>
        <w:rPr>
          <w:rFonts w:asciiTheme="majorHAnsi" w:hAnsiTheme="majorHAnsi"/>
        </w:rPr>
      </w:pPr>
    </w:p>
    <w:p xmlns:wp14="http://schemas.microsoft.com/office/word/2010/wordml" w:rsidRPr="004C13FD" w:rsidR="004F69BF" w:rsidP="0031568D" w:rsidRDefault="004F69BF" w14:paraId="4DDBEF00" wp14:textId="77777777">
      <w:pPr>
        <w:spacing w:after="0" w:line="240" w:lineRule="auto"/>
        <w:jc w:val="both"/>
        <w:rPr>
          <w:rFonts w:asciiTheme="majorHAnsi" w:hAnsiTheme="majorHAnsi"/>
        </w:rPr>
      </w:pPr>
    </w:p>
    <w:p xmlns:wp14="http://schemas.microsoft.com/office/word/2010/wordml" w:rsidRPr="004C13FD" w:rsidR="004F69BF" w:rsidP="0031568D" w:rsidRDefault="004F69BF" w14:paraId="3461D779" wp14:textId="77777777">
      <w:pPr>
        <w:tabs>
          <w:tab w:val="right" w:leader="underscore" w:pos="5040"/>
          <w:tab w:val="right" w:pos="6480"/>
          <w:tab w:val="right" w:leader="underscore" w:pos="9360"/>
        </w:tabs>
        <w:spacing w:after="0" w:line="240" w:lineRule="auto"/>
        <w:jc w:val="both"/>
        <w:rPr>
          <w:rFonts w:asciiTheme="majorHAnsi" w:hAnsiTheme="majorHAnsi"/>
        </w:rPr>
      </w:pPr>
      <w:r w:rsidRPr="004C13FD">
        <w:rPr>
          <w:rFonts w:asciiTheme="majorHAnsi" w:hAnsiTheme="majorHAnsi"/>
        </w:rPr>
        <w:tab/>
      </w:r>
      <w:r w:rsidRPr="004C13FD">
        <w:rPr>
          <w:rFonts w:asciiTheme="majorHAnsi" w:hAnsiTheme="majorHAnsi"/>
        </w:rPr>
        <w:tab/>
      </w:r>
      <w:r w:rsidRPr="004C13FD">
        <w:rPr>
          <w:rFonts w:asciiTheme="majorHAnsi" w:hAnsiTheme="majorHAnsi"/>
        </w:rPr>
        <w:tab/>
      </w:r>
    </w:p>
    <w:p xmlns:wp14="http://schemas.microsoft.com/office/word/2010/wordml" w:rsidRPr="004C13FD" w:rsidR="004F69BF" w:rsidP="0031568D" w:rsidRDefault="00E8207A" w14:paraId="1AE56EC5" wp14:textId="77777777">
      <w:pPr>
        <w:tabs>
          <w:tab w:val="left" w:pos="6480"/>
          <w:tab w:val="right" w:leader="underscore" w:pos="9360"/>
        </w:tabs>
        <w:spacing w:after="0" w:line="240" w:lineRule="auto"/>
        <w:jc w:val="both"/>
        <w:rPr>
          <w:rFonts w:asciiTheme="majorHAnsi" w:hAnsiTheme="majorHAnsi"/>
        </w:rPr>
      </w:pPr>
      <w:r>
        <w:rPr>
          <w:rFonts w:asciiTheme="majorHAnsi" w:hAnsiTheme="majorHAnsi"/>
        </w:rPr>
        <w:t>Supervisor</w:t>
      </w:r>
      <w:bookmarkStart w:name="_GoBack" w:id="0"/>
      <w:bookmarkEnd w:id="0"/>
      <w:r w:rsidRPr="004C13FD">
        <w:rPr>
          <w:rFonts w:asciiTheme="majorHAnsi" w:hAnsiTheme="majorHAnsi"/>
        </w:rPr>
        <w:t xml:space="preserve"> Signature</w:t>
      </w:r>
      <w:r w:rsidRPr="004C13FD" w:rsidR="004F69BF">
        <w:rPr>
          <w:rFonts w:asciiTheme="majorHAnsi" w:hAnsiTheme="majorHAnsi"/>
        </w:rPr>
        <w:tab/>
      </w:r>
      <w:r w:rsidRPr="004C13FD" w:rsidR="004F69BF">
        <w:rPr>
          <w:rFonts w:asciiTheme="majorHAnsi" w:hAnsiTheme="majorHAnsi"/>
        </w:rPr>
        <w:t>Date</w:t>
      </w:r>
    </w:p>
    <w:p xmlns:wp14="http://schemas.microsoft.com/office/word/2010/wordml" w:rsidRPr="004C13FD" w:rsidR="004F69BF" w:rsidP="0031568D" w:rsidRDefault="004F69BF" w14:paraId="3CF2D8B6" wp14:textId="77777777">
      <w:pPr>
        <w:tabs>
          <w:tab w:val="left" w:pos="6480"/>
          <w:tab w:val="right" w:leader="underscore" w:pos="9360"/>
        </w:tabs>
        <w:spacing w:after="0" w:line="240" w:lineRule="auto"/>
        <w:jc w:val="both"/>
        <w:rPr>
          <w:rFonts w:asciiTheme="majorHAnsi" w:hAnsiTheme="majorHAnsi"/>
        </w:rPr>
      </w:pPr>
    </w:p>
    <w:p xmlns:wp14="http://schemas.microsoft.com/office/word/2010/wordml" w:rsidRPr="004C13FD" w:rsidR="004F69BF" w:rsidP="0031568D" w:rsidRDefault="004F69BF" w14:paraId="0FB78278" wp14:textId="77777777">
      <w:pPr>
        <w:tabs>
          <w:tab w:val="left" w:pos="6480"/>
          <w:tab w:val="right" w:leader="underscore" w:pos="9360"/>
        </w:tabs>
        <w:spacing w:after="0" w:line="240" w:lineRule="auto"/>
        <w:jc w:val="both"/>
        <w:rPr>
          <w:rFonts w:asciiTheme="majorHAnsi" w:hAnsiTheme="majorHAnsi"/>
        </w:rPr>
      </w:pPr>
    </w:p>
    <w:p xmlns:wp14="http://schemas.microsoft.com/office/word/2010/wordml" w:rsidRPr="004C13FD" w:rsidR="004F69BF" w:rsidP="0031568D" w:rsidRDefault="004F69BF" w14:paraId="1FC39945" wp14:textId="77777777">
      <w:pPr>
        <w:tabs>
          <w:tab w:val="right" w:leader="underscore" w:pos="5040"/>
          <w:tab w:val="right" w:pos="6480"/>
          <w:tab w:val="right" w:leader="underscore" w:pos="9360"/>
        </w:tabs>
        <w:spacing w:after="0" w:line="240" w:lineRule="auto"/>
        <w:jc w:val="both"/>
        <w:rPr>
          <w:rFonts w:asciiTheme="majorHAnsi" w:hAnsiTheme="majorHAnsi"/>
        </w:rPr>
      </w:pPr>
      <w:r w:rsidRPr="004C13FD">
        <w:rPr>
          <w:rFonts w:asciiTheme="majorHAnsi" w:hAnsiTheme="majorHAnsi"/>
        </w:rPr>
        <w:tab/>
      </w:r>
      <w:r w:rsidRPr="004C13FD">
        <w:rPr>
          <w:rFonts w:asciiTheme="majorHAnsi" w:hAnsiTheme="majorHAnsi"/>
        </w:rPr>
        <w:tab/>
      </w:r>
    </w:p>
    <w:p xmlns:wp14="http://schemas.microsoft.com/office/word/2010/wordml" w:rsidRPr="004C13FD" w:rsidR="004F69BF" w:rsidP="0031568D" w:rsidRDefault="004F69BF" w14:paraId="274DE356" wp14:textId="77777777">
      <w:pPr>
        <w:tabs>
          <w:tab w:val="left" w:pos="6480"/>
          <w:tab w:val="right" w:leader="underscore" w:pos="9360"/>
        </w:tabs>
        <w:spacing w:after="0" w:line="240" w:lineRule="auto"/>
        <w:jc w:val="both"/>
        <w:rPr>
          <w:rFonts w:asciiTheme="majorHAnsi" w:hAnsiTheme="majorHAnsi"/>
        </w:rPr>
      </w:pPr>
      <w:r w:rsidRPr="004C13FD">
        <w:rPr>
          <w:rFonts w:asciiTheme="majorHAnsi" w:hAnsiTheme="majorHAnsi"/>
        </w:rPr>
        <w:t>Annual Review Date</w:t>
      </w:r>
    </w:p>
    <w:p xmlns:wp14="http://schemas.microsoft.com/office/word/2010/wordml" w:rsidRPr="004C13FD" w:rsidR="004F69BF" w:rsidP="0031568D" w:rsidRDefault="004F69BF" w14:paraId="0562CB0E" wp14:textId="77777777">
      <w:pPr>
        <w:tabs>
          <w:tab w:val="left" w:pos="6480"/>
          <w:tab w:val="right" w:leader="underscore" w:pos="9360"/>
        </w:tabs>
        <w:spacing w:after="0" w:line="240" w:lineRule="auto"/>
        <w:jc w:val="both"/>
        <w:rPr>
          <w:rFonts w:asciiTheme="majorHAnsi" w:hAnsiTheme="majorHAnsi"/>
        </w:rPr>
      </w:pPr>
    </w:p>
    <w:p xmlns:wp14="http://schemas.microsoft.com/office/word/2010/wordml" w:rsidRPr="004C13FD" w:rsidR="004F69BF" w:rsidP="0031568D" w:rsidRDefault="004F69BF" w14:paraId="34CE0A41" wp14:textId="77777777">
      <w:pPr>
        <w:tabs>
          <w:tab w:val="right" w:leader="underscore" w:pos="5040"/>
          <w:tab w:val="right" w:pos="6480"/>
          <w:tab w:val="right" w:leader="underscore" w:pos="9360"/>
        </w:tabs>
        <w:spacing w:after="0" w:line="240" w:lineRule="auto"/>
        <w:jc w:val="both"/>
        <w:rPr>
          <w:rFonts w:asciiTheme="majorHAnsi" w:hAnsiTheme="majorHAnsi"/>
        </w:rPr>
      </w:pPr>
      <w:r w:rsidRPr="004C13FD">
        <w:rPr>
          <w:rFonts w:asciiTheme="majorHAnsi" w:hAnsiTheme="majorHAnsi"/>
        </w:rPr>
        <w:tab/>
      </w:r>
      <w:r w:rsidRPr="004C13FD">
        <w:rPr>
          <w:rFonts w:asciiTheme="majorHAnsi" w:hAnsiTheme="majorHAnsi"/>
        </w:rPr>
        <w:tab/>
      </w:r>
    </w:p>
    <w:p xmlns:wp14="http://schemas.microsoft.com/office/word/2010/wordml" w:rsidRPr="004C13FD" w:rsidR="004F69BF" w:rsidP="0031568D" w:rsidRDefault="004F69BF" w14:paraId="0D94B586" wp14:textId="77777777">
      <w:pPr>
        <w:tabs>
          <w:tab w:val="left" w:pos="6480"/>
          <w:tab w:val="right" w:leader="underscore" w:pos="9360"/>
        </w:tabs>
        <w:spacing w:after="0" w:line="240" w:lineRule="auto"/>
        <w:jc w:val="both"/>
        <w:rPr>
          <w:rFonts w:asciiTheme="majorHAnsi" w:hAnsiTheme="majorHAnsi"/>
        </w:rPr>
      </w:pPr>
      <w:r w:rsidRPr="004C13FD">
        <w:rPr>
          <w:rFonts w:asciiTheme="majorHAnsi" w:hAnsiTheme="majorHAnsi"/>
        </w:rPr>
        <w:t>Annual Review Date</w:t>
      </w:r>
    </w:p>
    <w:p xmlns:wp14="http://schemas.microsoft.com/office/word/2010/wordml" w:rsidRPr="004C13FD" w:rsidR="004F69BF" w:rsidP="0031568D" w:rsidRDefault="004F69BF" w14:paraId="62EBF3C5" wp14:textId="77777777">
      <w:pPr>
        <w:tabs>
          <w:tab w:val="left" w:pos="6480"/>
          <w:tab w:val="right" w:leader="underscore" w:pos="9360"/>
        </w:tabs>
        <w:spacing w:after="0" w:line="240" w:lineRule="auto"/>
        <w:jc w:val="both"/>
        <w:rPr>
          <w:rFonts w:asciiTheme="majorHAnsi" w:hAnsiTheme="majorHAnsi"/>
        </w:rPr>
      </w:pPr>
    </w:p>
    <w:sectPr w:rsidRPr="004C13FD" w:rsidR="004F69BF" w:rsidSect="00E516C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708F0"/>
    <w:multiLevelType w:val="hybridMultilevel"/>
    <w:tmpl w:val="3A8EB6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143C13"/>
    <w:multiLevelType w:val="multilevel"/>
    <w:tmpl w:val="E096945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 w15:restartNumberingAfterBreak="0">
    <w:nsid w:val="43886F93"/>
    <w:multiLevelType w:val="hybridMultilevel"/>
    <w:tmpl w:val="F40C32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5891066"/>
    <w:multiLevelType w:val="hybridMultilevel"/>
    <w:tmpl w:val="88DCD7A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51D"/>
    <w:rsid w:val="000958F6"/>
    <w:rsid w:val="000E68CF"/>
    <w:rsid w:val="00106B2B"/>
    <w:rsid w:val="00183DD8"/>
    <w:rsid w:val="001A4F37"/>
    <w:rsid w:val="001B648E"/>
    <w:rsid w:val="00263516"/>
    <w:rsid w:val="002865C7"/>
    <w:rsid w:val="002A2F7E"/>
    <w:rsid w:val="002C41D7"/>
    <w:rsid w:val="002D07B6"/>
    <w:rsid w:val="002D2F76"/>
    <w:rsid w:val="0031568D"/>
    <w:rsid w:val="003307D1"/>
    <w:rsid w:val="003636CA"/>
    <w:rsid w:val="003B35F1"/>
    <w:rsid w:val="003B3CEB"/>
    <w:rsid w:val="004334FA"/>
    <w:rsid w:val="00464514"/>
    <w:rsid w:val="004C13FD"/>
    <w:rsid w:val="004F1EA4"/>
    <w:rsid w:val="004F69BF"/>
    <w:rsid w:val="005303F9"/>
    <w:rsid w:val="00560C6E"/>
    <w:rsid w:val="00624DE6"/>
    <w:rsid w:val="00647871"/>
    <w:rsid w:val="0070679F"/>
    <w:rsid w:val="0079520C"/>
    <w:rsid w:val="008659AD"/>
    <w:rsid w:val="009B4C55"/>
    <w:rsid w:val="009E0CB0"/>
    <w:rsid w:val="00A2533C"/>
    <w:rsid w:val="00A4051D"/>
    <w:rsid w:val="00AA3B01"/>
    <w:rsid w:val="00AF375F"/>
    <w:rsid w:val="00B33597"/>
    <w:rsid w:val="00B41A0B"/>
    <w:rsid w:val="00B60F09"/>
    <w:rsid w:val="00BA684B"/>
    <w:rsid w:val="00BD02CD"/>
    <w:rsid w:val="00C90AD0"/>
    <w:rsid w:val="00CA67C9"/>
    <w:rsid w:val="00D04CC8"/>
    <w:rsid w:val="00D12CF3"/>
    <w:rsid w:val="00D157EB"/>
    <w:rsid w:val="00D26217"/>
    <w:rsid w:val="00D312E5"/>
    <w:rsid w:val="00DA5797"/>
    <w:rsid w:val="00DB6A74"/>
    <w:rsid w:val="00DD5341"/>
    <w:rsid w:val="00E516CC"/>
    <w:rsid w:val="00E62743"/>
    <w:rsid w:val="00E8207A"/>
    <w:rsid w:val="00EE16B3"/>
    <w:rsid w:val="00F43046"/>
    <w:rsid w:val="00F751BB"/>
    <w:rsid w:val="00F82B45"/>
    <w:rsid w:val="00FE6876"/>
    <w:rsid w:val="261AD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2264"/>
  <w15:docId w15:val="{28BE6935-3491-4B76-B2BE-946249617D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636CA"/>
    <w:pPr>
      <w:ind w:left="720"/>
      <w:contextualSpacing/>
    </w:pPr>
  </w:style>
  <w:style w:type="character" w:styleId="Hyperlink">
    <w:name w:val="Hyperlink"/>
    <w:basedOn w:val="DefaultParagraphFont"/>
    <w:uiPriority w:val="99"/>
    <w:unhideWhenUsed/>
    <w:rsid w:val="003307D1"/>
    <w:rPr>
      <w:color w:val="0000FF" w:themeColor="hyperlink"/>
      <w:u w:val="single"/>
    </w:rPr>
  </w:style>
  <w:style w:type="paragraph" w:styleId="BalloonText">
    <w:name w:val="Balloon Text"/>
    <w:basedOn w:val="Normal"/>
    <w:link w:val="BalloonTextChar"/>
    <w:uiPriority w:val="99"/>
    <w:semiHidden/>
    <w:unhideWhenUsed/>
    <w:rsid w:val="00B41A0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41A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78246">
      <w:bodyDiv w:val="1"/>
      <w:marLeft w:val="0"/>
      <w:marRight w:val="0"/>
      <w:marTop w:val="0"/>
      <w:marBottom w:val="0"/>
      <w:divBdr>
        <w:top w:val="none" w:sz="0" w:space="0" w:color="auto"/>
        <w:left w:val="none" w:sz="0" w:space="0" w:color="auto"/>
        <w:bottom w:val="none" w:sz="0" w:space="0" w:color="auto"/>
        <w:right w:val="none" w:sz="0" w:space="0" w:color="auto"/>
      </w:divBdr>
    </w:div>
    <w:div w:id="142468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D7C0D5EBACD149A7FF8C8D01CC55B0" ma:contentTypeVersion="16" ma:contentTypeDescription="Create a new document." ma:contentTypeScope="" ma:versionID="71836a6508571b7cee7d2576b910490c">
  <xsd:schema xmlns:xsd="http://www.w3.org/2001/XMLSchema" xmlns:xs="http://www.w3.org/2001/XMLSchema" xmlns:p="http://schemas.microsoft.com/office/2006/metadata/properties" xmlns:ns2="ce466478-66cf-4995-8066-cc51724f1529" xmlns:ns3="da22a206-5e75-4f46-b016-597c44d9aac6" targetNamespace="http://schemas.microsoft.com/office/2006/metadata/properties" ma:root="true" ma:fieldsID="a8b2f51271a4f0dec542540225cca6f3" ns2:_="" ns3:_="">
    <xsd:import namespace="ce466478-66cf-4995-8066-cc51724f1529"/>
    <xsd:import namespace="da22a206-5e75-4f46-b016-597c44d9a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66478-66cf-4995-8066-cc51724f1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fd3bd7-59e6-4d53-bbde-5a9600fdb9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2a206-5e75-4f46-b016-597c44d9aa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0987974-b575-4839-9711-cb29bc42b6aa}" ma:internalName="TaxCatchAll" ma:showField="CatchAllData" ma:web="da22a206-5e75-4f46-b016-597c44d9a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466478-66cf-4995-8066-cc51724f1529">
      <Terms xmlns="http://schemas.microsoft.com/office/infopath/2007/PartnerControls"/>
    </lcf76f155ced4ddcb4097134ff3c332f>
    <TaxCatchAll xmlns="da22a206-5e75-4f46-b016-597c44d9aac6" xsi:nil="true"/>
  </documentManagement>
</p:properties>
</file>

<file path=customXml/itemProps1.xml><?xml version="1.0" encoding="utf-8"?>
<ds:datastoreItem xmlns:ds="http://schemas.openxmlformats.org/officeDocument/2006/customXml" ds:itemID="{8E5B94CA-236C-43F3-9DCF-BB4E154DE870}">
  <ds:schemaRefs>
    <ds:schemaRef ds:uri="http://schemas.openxmlformats.org/officeDocument/2006/bibliography"/>
  </ds:schemaRefs>
</ds:datastoreItem>
</file>

<file path=customXml/itemProps2.xml><?xml version="1.0" encoding="utf-8"?>
<ds:datastoreItem xmlns:ds="http://schemas.openxmlformats.org/officeDocument/2006/customXml" ds:itemID="{383F621D-85F2-42FE-99D4-FD3E0026FA5E}"/>
</file>

<file path=customXml/itemProps3.xml><?xml version="1.0" encoding="utf-8"?>
<ds:datastoreItem xmlns:ds="http://schemas.openxmlformats.org/officeDocument/2006/customXml" ds:itemID="{17F05E5C-991B-4EED-BF38-64ECFA9C47B9}"/>
</file>

<file path=customXml/itemProps4.xml><?xml version="1.0" encoding="utf-8"?>
<ds:datastoreItem xmlns:ds="http://schemas.openxmlformats.org/officeDocument/2006/customXml" ds:itemID="{5CC7E72F-797C-4CEC-AE62-053EFE3FFB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Samantha  Brashear</cp:lastModifiedBy>
  <cp:revision>3</cp:revision>
  <cp:lastPrinted>2014-11-14T19:44:00Z</cp:lastPrinted>
  <dcterms:created xsi:type="dcterms:W3CDTF">2021-09-01T14:26:00Z</dcterms:created>
  <dcterms:modified xsi:type="dcterms:W3CDTF">2025-11-25T15:46:57Z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0x01010019D7C0D5EBACD149A7FF8C8D01CC55B0</vt:lpwstr>
  </property>
</Properties>
</file>